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CA54" w14:textId="1A499B49" w:rsidR="00A978CD" w:rsidRPr="00CF74E1" w:rsidRDefault="00A978CD" w:rsidP="00E93433">
      <w:pPr>
        <w:jc w:val="both"/>
        <w:rPr>
          <w:rFonts w:ascii="Cambria Math" w:hAnsi="Cambria Math"/>
          <w:b/>
          <w:bCs/>
          <w:sz w:val="28"/>
          <w:szCs w:val="28"/>
          <w:u w:val="single"/>
        </w:rPr>
      </w:pPr>
      <w:r w:rsidRPr="00CF74E1">
        <w:rPr>
          <w:rFonts w:ascii="Cambria Math" w:hAnsi="Cambria Math"/>
          <w:b/>
          <w:bCs/>
          <w:sz w:val="28"/>
          <w:szCs w:val="28"/>
          <w:u w:val="single"/>
        </w:rPr>
        <w:t>Sample questionnaire</w:t>
      </w:r>
    </w:p>
    <w:p w14:paraId="18A1AADE" w14:textId="454A18EE" w:rsidR="00A978CD" w:rsidRPr="00CF74E1" w:rsidRDefault="00A978CD" w:rsidP="00E93433">
      <w:pPr>
        <w:jc w:val="both"/>
        <w:rPr>
          <w:rFonts w:ascii="Cambria Math" w:hAnsi="Cambria Math"/>
          <w:b/>
          <w:bCs/>
          <w:sz w:val="28"/>
          <w:szCs w:val="28"/>
          <w:u w:val="single"/>
        </w:rPr>
      </w:pPr>
      <w:r w:rsidRPr="00CF74E1">
        <w:rPr>
          <w:rFonts w:ascii="Cambria Math" w:hAnsi="Cambria Math"/>
          <w:b/>
          <w:bCs/>
          <w:sz w:val="28"/>
          <w:szCs w:val="28"/>
          <w:u w:val="single"/>
        </w:rPr>
        <w:t xml:space="preserve">University: </w:t>
      </w:r>
      <w:r w:rsidR="000C1036" w:rsidRPr="00CF74E1">
        <w:rPr>
          <w:rFonts w:ascii="Cambria Math" w:hAnsi="Cambria Math"/>
          <w:b/>
          <w:bCs/>
          <w:sz w:val="28"/>
          <w:szCs w:val="28"/>
          <w:u w:val="single"/>
        </w:rPr>
        <w:t xml:space="preserve">University of East London </w:t>
      </w:r>
    </w:p>
    <w:p w14:paraId="31CDAC4D" w14:textId="095ABDEB" w:rsidR="000C1036" w:rsidRPr="00CF74E1" w:rsidRDefault="000C1036" w:rsidP="00E93433">
      <w:pPr>
        <w:jc w:val="both"/>
        <w:rPr>
          <w:rFonts w:ascii="Cambria Math" w:hAnsi="Cambria Math"/>
          <w:b/>
          <w:bCs/>
          <w:sz w:val="28"/>
          <w:szCs w:val="28"/>
          <w:u w:val="single"/>
        </w:rPr>
      </w:pPr>
      <w:r w:rsidRPr="00CF74E1">
        <w:rPr>
          <w:rFonts w:ascii="Cambria Math" w:hAnsi="Cambria Math"/>
          <w:b/>
          <w:bCs/>
          <w:sz w:val="28"/>
          <w:szCs w:val="28"/>
          <w:u w:val="single"/>
        </w:rPr>
        <w:t>Course: MBA with P</w:t>
      </w:r>
      <w:r w:rsidR="005F0E68" w:rsidRPr="00CF74E1">
        <w:rPr>
          <w:rFonts w:ascii="Cambria Math" w:hAnsi="Cambria Math"/>
          <w:b/>
          <w:bCs/>
          <w:sz w:val="28"/>
          <w:szCs w:val="28"/>
          <w:u w:val="single"/>
        </w:rPr>
        <w:t>l</w:t>
      </w:r>
      <w:r w:rsidRPr="00CF74E1">
        <w:rPr>
          <w:rFonts w:ascii="Cambria Math" w:hAnsi="Cambria Math"/>
          <w:b/>
          <w:bCs/>
          <w:sz w:val="28"/>
          <w:szCs w:val="28"/>
          <w:u w:val="single"/>
        </w:rPr>
        <w:t>acement</w:t>
      </w:r>
      <w:r w:rsidR="005F0E68" w:rsidRPr="00CF74E1">
        <w:rPr>
          <w:rFonts w:ascii="Cambria Math" w:hAnsi="Cambria Math"/>
          <w:b/>
          <w:bCs/>
          <w:sz w:val="28"/>
          <w:szCs w:val="28"/>
          <w:u w:val="single"/>
        </w:rPr>
        <w:t xml:space="preserve"> </w:t>
      </w:r>
    </w:p>
    <w:p w14:paraId="3EF7F762" w14:textId="0209B656" w:rsidR="00FF749E" w:rsidRPr="00CF74E1" w:rsidRDefault="00FF749E" w:rsidP="00E93433">
      <w:pPr>
        <w:jc w:val="both"/>
        <w:rPr>
          <w:rFonts w:ascii="Cambria Math" w:hAnsi="Cambria Math"/>
          <w:b/>
          <w:bCs/>
          <w:sz w:val="28"/>
          <w:szCs w:val="28"/>
          <w:u w:val="single"/>
        </w:rPr>
      </w:pPr>
      <w:r w:rsidRPr="00CF74E1">
        <w:rPr>
          <w:rFonts w:ascii="Cambria Math" w:hAnsi="Cambria Math"/>
          <w:b/>
          <w:bCs/>
          <w:sz w:val="28"/>
          <w:szCs w:val="28"/>
          <w:u w:val="single"/>
        </w:rPr>
        <w:t>Questionnaire:</w:t>
      </w:r>
    </w:p>
    <w:p w14:paraId="49DA4590" w14:textId="084F098C" w:rsidR="00FF749E" w:rsidRPr="00E93433" w:rsidRDefault="00FF749E" w:rsidP="00E93433">
      <w:pPr>
        <w:spacing w:after="200" w:line="276" w:lineRule="auto"/>
        <w:jc w:val="both"/>
        <w:rPr>
          <w:rFonts w:ascii="Cambria Math" w:hAnsi="Cambria Math"/>
          <w:b/>
          <w:bCs/>
          <w:sz w:val="28"/>
          <w:szCs w:val="28"/>
        </w:rPr>
      </w:pPr>
      <w:r w:rsidRPr="00E93433">
        <w:rPr>
          <w:rFonts w:ascii="Cambria Math" w:hAnsi="Cambria Math"/>
          <w:b/>
          <w:bCs/>
          <w:sz w:val="28"/>
          <w:szCs w:val="28"/>
        </w:rPr>
        <w:t xml:space="preserve">Why </w:t>
      </w:r>
      <w:r w:rsidR="00A91535" w:rsidRPr="00E93433">
        <w:rPr>
          <w:rFonts w:ascii="Cambria Math" w:hAnsi="Cambria Math"/>
          <w:b/>
          <w:bCs/>
          <w:sz w:val="28"/>
          <w:szCs w:val="28"/>
        </w:rPr>
        <w:t>MBA with placement year</w:t>
      </w:r>
      <w:r w:rsidRPr="00E93433">
        <w:rPr>
          <w:rFonts w:ascii="Cambria Math" w:hAnsi="Cambria Math"/>
          <w:b/>
          <w:bCs/>
          <w:sz w:val="28"/>
          <w:szCs w:val="28"/>
        </w:rPr>
        <w:t>?</w:t>
      </w:r>
    </w:p>
    <w:p w14:paraId="0B3D7CFE" w14:textId="161AA471" w:rsidR="00B127D5" w:rsidRPr="00E91C48" w:rsidRDefault="00B127D5" w:rsidP="00E91C48">
      <w:pPr>
        <w:spacing w:after="200" w:line="276" w:lineRule="auto"/>
        <w:jc w:val="both"/>
        <w:rPr>
          <w:rFonts w:ascii="Cambria Math" w:hAnsi="Cambria Math"/>
          <w:sz w:val="28"/>
          <w:szCs w:val="28"/>
        </w:rPr>
      </w:pPr>
      <w:r w:rsidRPr="00E91C48">
        <w:rPr>
          <w:rFonts w:ascii="Cambria Math" w:hAnsi="Cambria Math"/>
          <w:sz w:val="28"/>
          <w:szCs w:val="28"/>
        </w:rPr>
        <w:t xml:space="preserve">This course </w:t>
      </w:r>
      <w:r w:rsidR="00341A5E" w:rsidRPr="00E91C48">
        <w:rPr>
          <w:rFonts w:ascii="Cambria Math" w:hAnsi="Cambria Math"/>
          <w:sz w:val="28"/>
          <w:szCs w:val="28"/>
        </w:rPr>
        <w:t>has</w:t>
      </w:r>
      <w:r w:rsidRPr="00E91C48">
        <w:rPr>
          <w:rFonts w:ascii="Cambria Math" w:hAnsi="Cambria Math"/>
          <w:sz w:val="28"/>
          <w:szCs w:val="28"/>
        </w:rPr>
        <w:t xml:space="preserve"> many areas which </w:t>
      </w:r>
      <w:r w:rsidR="00F34E19" w:rsidRPr="00E91C48">
        <w:rPr>
          <w:rFonts w:ascii="Cambria Math" w:hAnsi="Cambria Math"/>
          <w:sz w:val="28"/>
          <w:szCs w:val="28"/>
        </w:rPr>
        <w:t>are important in the further career.</w:t>
      </w:r>
    </w:p>
    <w:p w14:paraId="4B53E07C" w14:textId="47313FA5" w:rsidR="00AE7700" w:rsidRPr="00E91C48" w:rsidRDefault="00572AF3" w:rsidP="00E91C48">
      <w:pPr>
        <w:spacing w:after="200" w:line="276" w:lineRule="auto"/>
        <w:jc w:val="both"/>
        <w:rPr>
          <w:rFonts w:ascii="Cambria Math" w:hAnsi="Cambria Math"/>
          <w:sz w:val="28"/>
          <w:szCs w:val="28"/>
        </w:rPr>
      </w:pPr>
      <w:r w:rsidRPr="00E91C48">
        <w:rPr>
          <w:rFonts w:ascii="Cambria Math" w:hAnsi="Cambria Math"/>
          <w:sz w:val="28"/>
          <w:szCs w:val="28"/>
        </w:rPr>
        <w:t xml:space="preserve">These are: Managing Strategy, Operations and Partnerships, Managing Financial and Human Resources for Sustainable Business, Marketing in a Digital Age and Corporate Social </w:t>
      </w:r>
      <w:r w:rsidR="00C95198" w:rsidRPr="00E91C48">
        <w:rPr>
          <w:rFonts w:ascii="Cambria Math" w:hAnsi="Cambria Math"/>
          <w:sz w:val="28"/>
          <w:szCs w:val="28"/>
        </w:rPr>
        <w:t>Responsibility, Business</w:t>
      </w:r>
      <w:r w:rsidRPr="00E91C48">
        <w:rPr>
          <w:rFonts w:ascii="Cambria Math" w:hAnsi="Cambria Math"/>
          <w:sz w:val="28"/>
          <w:szCs w:val="28"/>
        </w:rPr>
        <w:t xml:space="preserve"> Simulation with Professional Development, Mental Wealth: Professional Exchange and Applied </w:t>
      </w:r>
      <w:r w:rsidR="00C95198" w:rsidRPr="00E91C48">
        <w:rPr>
          <w:rFonts w:ascii="Cambria Math" w:hAnsi="Cambria Math"/>
          <w:sz w:val="28"/>
          <w:szCs w:val="28"/>
        </w:rPr>
        <w:t>Research, Applied</w:t>
      </w:r>
      <w:r w:rsidRPr="00E91C48">
        <w:rPr>
          <w:rFonts w:ascii="Cambria Math" w:hAnsi="Cambria Math"/>
          <w:sz w:val="28"/>
          <w:szCs w:val="28"/>
        </w:rPr>
        <w:t xml:space="preserve"> Business Project</w:t>
      </w:r>
      <w:r w:rsidR="00AE7700" w:rsidRPr="00E91C48">
        <w:rPr>
          <w:rFonts w:ascii="Cambria Math" w:hAnsi="Cambria Math"/>
          <w:sz w:val="28"/>
          <w:szCs w:val="28"/>
        </w:rPr>
        <w:t>.</w:t>
      </w:r>
    </w:p>
    <w:p w14:paraId="6BD7C7F4" w14:textId="7209511C" w:rsidR="00AE7700" w:rsidRPr="00E91C48" w:rsidRDefault="00E14788" w:rsidP="00E91C48">
      <w:pPr>
        <w:spacing w:after="200" w:line="276" w:lineRule="auto"/>
        <w:jc w:val="both"/>
        <w:rPr>
          <w:rFonts w:ascii="Cambria Math" w:hAnsi="Cambria Math"/>
          <w:sz w:val="28"/>
          <w:szCs w:val="28"/>
        </w:rPr>
      </w:pPr>
      <w:r>
        <w:rPr>
          <w:rFonts w:ascii="Cambria Math" w:hAnsi="Cambria Math"/>
          <w:sz w:val="28"/>
          <w:szCs w:val="28"/>
        </w:rPr>
        <w:t>University</w:t>
      </w:r>
      <w:r w:rsidR="00C40B81" w:rsidRPr="00E91C48">
        <w:rPr>
          <w:rFonts w:ascii="Cambria Math" w:hAnsi="Cambria Math"/>
          <w:sz w:val="28"/>
          <w:szCs w:val="28"/>
        </w:rPr>
        <w:t xml:space="preserve"> will enhance </w:t>
      </w:r>
      <w:r>
        <w:rPr>
          <w:rFonts w:ascii="Cambria Math" w:hAnsi="Cambria Math"/>
          <w:sz w:val="28"/>
          <w:szCs w:val="28"/>
        </w:rPr>
        <w:t>student’s</w:t>
      </w:r>
      <w:r w:rsidR="00C40B81" w:rsidRPr="00E91C48">
        <w:rPr>
          <w:rFonts w:ascii="Cambria Math" w:hAnsi="Cambria Math"/>
          <w:sz w:val="28"/>
          <w:szCs w:val="28"/>
        </w:rPr>
        <w:t xml:space="preserve"> problem-solving and decision-making ability in general, as </w:t>
      </w:r>
      <w:r>
        <w:rPr>
          <w:rFonts w:ascii="Cambria Math" w:hAnsi="Cambria Math"/>
          <w:sz w:val="28"/>
          <w:szCs w:val="28"/>
        </w:rPr>
        <w:t>they</w:t>
      </w:r>
      <w:r w:rsidR="00C40B81" w:rsidRPr="00E91C48">
        <w:rPr>
          <w:rFonts w:ascii="Cambria Math" w:hAnsi="Cambria Math"/>
          <w:sz w:val="28"/>
          <w:szCs w:val="28"/>
        </w:rPr>
        <w:t xml:space="preserve"> learn to research and </w:t>
      </w:r>
      <w:r w:rsidR="00024A12" w:rsidRPr="00E91C48">
        <w:rPr>
          <w:rFonts w:ascii="Cambria Math" w:hAnsi="Cambria Math"/>
          <w:sz w:val="28"/>
          <w:szCs w:val="28"/>
        </w:rPr>
        <w:t>analyses</w:t>
      </w:r>
      <w:r w:rsidR="00C40B81" w:rsidRPr="00E91C48">
        <w:rPr>
          <w:rFonts w:ascii="Cambria Math" w:hAnsi="Cambria Math"/>
          <w:sz w:val="28"/>
          <w:szCs w:val="28"/>
        </w:rPr>
        <w:t xml:space="preserve"> information in new ways.</w:t>
      </w:r>
    </w:p>
    <w:p w14:paraId="2C68BBFB" w14:textId="34B658A1" w:rsidR="00024A12" w:rsidRPr="005E549E" w:rsidRDefault="00EA5801" w:rsidP="005E549E">
      <w:pPr>
        <w:spacing w:after="200" w:line="276" w:lineRule="auto"/>
        <w:jc w:val="both"/>
        <w:rPr>
          <w:rFonts w:ascii="Cambria Math" w:hAnsi="Cambria Math"/>
          <w:sz w:val="28"/>
          <w:szCs w:val="28"/>
        </w:rPr>
      </w:pPr>
      <w:r w:rsidRPr="005E549E">
        <w:rPr>
          <w:rFonts w:ascii="Cambria Math" w:hAnsi="Cambria Math"/>
          <w:sz w:val="28"/>
          <w:szCs w:val="28"/>
        </w:rPr>
        <w:t xml:space="preserve">Pursuing an MBA can be a significant financial commitment. It’s important to define </w:t>
      </w:r>
      <w:r w:rsidR="005E549E">
        <w:rPr>
          <w:rFonts w:ascii="Cambria Math" w:hAnsi="Cambria Math"/>
          <w:sz w:val="28"/>
          <w:szCs w:val="28"/>
        </w:rPr>
        <w:t>student’s</w:t>
      </w:r>
      <w:r w:rsidRPr="005E549E">
        <w:rPr>
          <w:rFonts w:ascii="Cambria Math" w:hAnsi="Cambria Math"/>
          <w:sz w:val="28"/>
          <w:szCs w:val="28"/>
        </w:rPr>
        <w:t xml:space="preserve"> goals when deciding whether the investment is right for </w:t>
      </w:r>
      <w:r w:rsidR="00051C8E">
        <w:rPr>
          <w:rFonts w:ascii="Cambria Math" w:hAnsi="Cambria Math"/>
          <w:sz w:val="28"/>
          <w:szCs w:val="28"/>
        </w:rPr>
        <w:t>them</w:t>
      </w:r>
      <w:r w:rsidRPr="005E549E">
        <w:rPr>
          <w:rFonts w:ascii="Cambria Math" w:hAnsi="Cambria Math"/>
          <w:sz w:val="28"/>
          <w:szCs w:val="28"/>
        </w:rPr>
        <w:t xml:space="preserve">. Through an MBA program, </w:t>
      </w:r>
      <w:r w:rsidR="00051C8E">
        <w:rPr>
          <w:rFonts w:ascii="Cambria Math" w:hAnsi="Cambria Math"/>
          <w:sz w:val="28"/>
          <w:szCs w:val="28"/>
        </w:rPr>
        <w:t>students</w:t>
      </w:r>
      <w:r w:rsidRPr="005E549E">
        <w:rPr>
          <w:rFonts w:ascii="Cambria Math" w:hAnsi="Cambria Math"/>
          <w:sz w:val="28"/>
          <w:szCs w:val="28"/>
        </w:rPr>
        <w:t xml:space="preserve"> have the opportunity to expand </w:t>
      </w:r>
      <w:r w:rsidR="00051C8E">
        <w:rPr>
          <w:rFonts w:ascii="Cambria Math" w:hAnsi="Cambria Math"/>
          <w:sz w:val="28"/>
          <w:szCs w:val="28"/>
        </w:rPr>
        <w:t>their</w:t>
      </w:r>
      <w:r w:rsidRPr="005E549E">
        <w:rPr>
          <w:rFonts w:ascii="Cambria Math" w:hAnsi="Cambria Math"/>
          <w:sz w:val="28"/>
          <w:szCs w:val="28"/>
        </w:rPr>
        <w:t xml:space="preserve"> professional network, elevate </w:t>
      </w:r>
      <w:r w:rsidR="00051C8E">
        <w:rPr>
          <w:rFonts w:ascii="Cambria Math" w:hAnsi="Cambria Math"/>
          <w:sz w:val="28"/>
          <w:szCs w:val="28"/>
        </w:rPr>
        <w:t>their</w:t>
      </w:r>
      <w:r w:rsidRPr="005E549E">
        <w:rPr>
          <w:rFonts w:ascii="Cambria Math" w:hAnsi="Cambria Math"/>
          <w:sz w:val="28"/>
          <w:szCs w:val="28"/>
        </w:rPr>
        <w:t xml:space="preserve"> career prospects, and increase </w:t>
      </w:r>
      <w:r w:rsidR="00051C8E">
        <w:rPr>
          <w:rFonts w:ascii="Cambria Math" w:hAnsi="Cambria Math"/>
          <w:sz w:val="28"/>
          <w:szCs w:val="28"/>
        </w:rPr>
        <w:t>their</w:t>
      </w:r>
      <w:r w:rsidRPr="005E549E">
        <w:rPr>
          <w:rFonts w:ascii="Cambria Math" w:hAnsi="Cambria Math"/>
          <w:sz w:val="28"/>
          <w:szCs w:val="28"/>
        </w:rPr>
        <w:t xml:space="preserve"> earning potential.</w:t>
      </w:r>
    </w:p>
    <w:p w14:paraId="4E3DDDC5" w14:textId="49925511" w:rsidR="00FF749E" w:rsidRPr="00051C8E" w:rsidRDefault="00AE7700" w:rsidP="00051C8E">
      <w:pPr>
        <w:spacing w:after="200" w:line="276" w:lineRule="auto"/>
        <w:jc w:val="both"/>
        <w:rPr>
          <w:rFonts w:ascii="Cambria Math" w:hAnsi="Cambria Math"/>
          <w:sz w:val="28"/>
          <w:szCs w:val="28"/>
        </w:rPr>
      </w:pPr>
      <w:r w:rsidRPr="00051C8E">
        <w:rPr>
          <w:rFonts w:ascii="Cambria Math" w:hAnsi="Cambria Math"/>
          <w:sz w:val="28"/>
          <w:szCs w:val="28"/>
        </w:rPr>
        <w:t xml:space="preserve">And </w:t>
      </w:r>
      <w:r w:rsidR="003A5021">
        <w:rPr>
          <w:rFonts w:ascii="Cambria Math" w:hAnsi="Cambria Math"/>
          <w:sz w:val="28"/>
          <w:szCs w:val="28"/>
        </w:rPr>
        <w:t>students</w:t>
      </w:r>
      <w:r w:rsidRPr="00051C8E">
        <w:rPr>
          <w:rFonts w:ascii="Cambria Math" w:hAnsi="Cambria Math"/>
          <w:sz w:val="28"/>
          <w:szCs w:val="28"/>
        </w:rPr>
        <w:t xml:space="preserve"> will learn to work productively as part of a team, improving </w:t>
      </w:r>
      <w:r w:rsidR="003A5021">
        <w:rPr>
          <w:rFonts w:ascii="Cambria Math" w:hAnsi="Cambria Math"/>
          <w:sz w:val="28"/>
          <w:szCs w:val="28"/>
        </w:rPr>
        <w:t>their</w:t>
      </w:r>
      <w:r w:rsidRPr="00051C8E">
        <w:rPr>
          <w:rFonts w:ascii="Cambria Math" w:hAnsi="Cambria Math"/>
          <w:sz w:val="28"/>
          <w:szCs w:val="28"/>
        </w:rPr>
        <w:t xml:space="preserve"> personal effectiveness and ability to make decisive contributions to business issues.</w:t>
      </w:r>
    </w:p>
    <w:p w14:paraId="5D36B785" w14:textId="4BBD9E33" w:rsidR="00AE7700" w:rsidRPr="00152801" w:rsidRDefault="00AE7700" w:rsidP="003A5021">
      <w:pPr>
        <w:spacing w:after="200" w:line="276" w:lineRule="auto"/>
        <w:jc w:val="both"/>
        <w:rPr>
          <w:rFonts w:ascii="Cambria Math" w:hAnsi="Cambria Math"/>
          <w:b/>
          <w:bCs/>
          <w:sz w:val="28"/>
          <w:szCs w:val="28"/>
        </w:rPr>
      </w:pPr>
      <w:r w:rsidRPr="00152801">
        <w:rPr>
          <w:rFonts w:ascii="Cambria Math" w:hAnsi="Cambria Math"/>
          <w:b/>
          <w:bCs/>
          <w:sz w:val="28"/>
          <w:szCs w:val="28"/>
        </w:rPr>
        <w:t>Modules:</w:t>
      </w:r>
    </w:p>
    <w:p w14:paraId="56401F5E" w14:textId="4DC9315B" w:rsidR="00AE7700" w:rsidRDefault="0044423C" w:rsidP="00E93433">
      <w:pPr>
        <w:pStyle w:val="ListParagraph"/>
        <w:numPr>
          <w:ilvl w:val="1"/>
          <w:numId w:val="6"/>
        </w:numPr>
        <w:spacing w:after="200" w:line="276" w:lineRule="auto"/>
        <w:jc w:val="both"/>
        <w:rPr>
          <w:rFonts w:ascii="Cambria Math" w:hAnsi="Cambria Math"/>
          <w:sz w:val="28"/>
          <w:szCs w:val="28"/>
        </w:rPr>
      </w:pPr>
      <w:r w:rsidRPr="0044423C">
        <w:rPr>
          <w:rFonts w:ascii="Cambria Math" w:hAnsi="Cambria Math"/>
          <w:sz w:val="28"/>
          <w:szCs w:val="28"/>
        </w:rPr>
        <w:t>Managing Strategy, Operations and Partnerships</w:t>
      </w:r>
    </w:p>
    <w:p w14:paraId="47D4265E" w14:textId="1F07E82E" w:rsidR="0044423C" w:rsidRDefault="006865A7" w:rsidP="00E93433">
      <w:pPr>
        <w:pStyle w:val="ListParagraph"/>
        <w:numPr>
          <w:ilvl w:val="1"/>
          <w:numId w:val="6"/>
        </w:numPr>
        <w:spacing w:after="200" w:line="276" w:lineRule="auto"/>
        <w:jc w:val="both"/>
        <w:rPr>
          <w:rFonts w:ascii="Cambria Math" w:hAnsi="Cambria Math"/>
          <w:sz w:val="28"/>
          <w:szCs w:val="28"/>
        </w:rPr>
      </w:pPr>
      <w:r w:rsidRPr="006865A7">
        <w:rPr>
          <w:rFonts w:ascii="Cambria Math" w:hAnsi="Cambria Math"/>
          <w:sz w:val="28"/>
          <w:szCs w:val="28"/>
        </w:rPr>
        <w:t>Managing Financial and Human Resources for Sustainable Business Success</w:t>
      </w:r>
    </w:p>
    <w:p w14:paraId="0104A17B" w14:textId="3A91E696" w:rsidR="008A1114" w:rsidRDefault="008A1114" w:rsidP="00E93433">
      <w:pPr>
        <w:pStyle w:val="ListParagraph"/>
        <w:numPr>
          <w:ilvl w:val="1"/>
          <w:numId w:val="6"/>
        </w:numPr>
        <w:spacing w:after="200" w:line="276" w:lineRule="auto"/>
        <w:jc w:val="both"/>
        <w:rPr>
          <w:rFonts w:ascii="Cambria Math" w:hAnsi="Cambria Math"/>
          <w:sz w:val="28"/>
          <w:szCs w:val="28"/>
        </w:rPr>
      </w:pPr>
      <w:r w:rsidRPr="008A1114">
        <w:rPr>
          <w:rFonts w:ascii="Cambria Math" w:hAnsi="Cambria Math"/>
          <w:sz w:val="28"/>
          <w:szCs w:val="28"/>
        </w:rPr>
        <w:t>Marketing in a Digital Age and Corporate Social Responsibility</w:t>
      </w:r>
    </w:p>
    <w:p w14:paraId="043A44DB" w14:textId="102DD5AE" w:rsidR="008A1114" w:rsidRDefault="00B547F0" w:rsidP="00E93433">
      <w:pPr>
        <w:pStyle w:val="ListParagraph"/>
        <w:numPr>
          <w:ilvl w:val="1"/>
          <w:numId w:val="6"/>
        </w:numPr>
        <w:spacing w:after="200" w:line="276" w:lineRule="auto"/>
        <w:jc w:val="both"/>
        <w:rPr>
          <w:rFonts w:ascii="Cambria Math" w:hAnsi="Cambria Math"/>
          <w:sz w:val="28"/>
          <w:szCs w:val="28"/>
        </w:rPr>
      </w:pPr>
      <w:r w:rsidRPr="00B547F0">
        <w:rPr>
          <w:rFonts w:ascii="Cambria Math" w:hAnsi="Cambria Math"/>
          <w:sz w:val="28"/>
          <w:szCs w:val="28"/>
        </w:rPr>
        <w:t>Business Simulation with Professional Development</w:t>
      </w:r>
    </w:p>
    <w:p w14:paraId="67853D5C" w14:textId="4032F7A0" w:rsidR="00B547F0" w:rsidRDefault="0036334C" w:rsidP="00E93433">
      <w:pPr>
        <w:pStyle w:val="ListParagraph"/>
        <w:numPr>
          <w:ilvl w:val="1"/>
          <w:numId w:val="6"/>
        </w:numPr>
        <w:spacing w:after="200" w:line="276" w:lineRule="auto"/>
        <w:jc w:val="both"/>
        <w:rPr>
          <w:rFonts w:ascii="Cambria Math" w:hAnsi="Cambria Math"/>
          <w:sz w:val="28"/>
          <w:szCs w:val="28"/>
        </w:rPr>
      </w:pPr>
      <w:r w:rsidRPr="0036334C">
        <w:rPr>
          <w:rFonts w:ascii="Cambria Math" w:hAnsi="Cambria Math"/>
          <w:sz w:val="28"/>
          <w:szCs w:val="28"/>
        </w:rPr>
        <w:t>Mental Wealth and Applied Research</w:t>
      </w:r>
    </w:p>
    <w:p w14:paraId="18C1CE39" w14:textId="36D24F8B" w:rsidR="0036334C" w:rsidRDefault="0036334C" w:rsidP="00E93433">
      <w:pPr>
        <w:pStyle w:val="ListParagraph"/>
        <w:numPr>
          <w:ilvl w:val="1"/>
          <w:numId w:val="6"/>
        </w:numPr>
        <w:spacing w:after="200" w:line="276" w:lineRule="auto"/>
        <w:jc w:val="both"/>
        <w:rPr>
          <w:rFonts w:ascii="Cambria Math" w:hAnsi="Cambria Math"/>
          <w:sz w:val="28"/>
          <w:szCs w:val="28"/>
        </w:rPr>
      </w:pPr>
      <w:r w:rsidRPr="0036334C">
        <w:rPr>
          <w:rFonts w:ascii="Cambria Math" w:hAnsi="Cambria Math"/>
          <w:sz w:val="28"/>
          <w:szCs w:val="28"/>
        </w:rPr>
        <w:t>Applied Business Project (Term C)</w:t>
      </w:r>
    </w:p>
    <w:p w14:paraId="36719C6B" w14:textId="584E143C" w:rsidR="00FF749E" w:rsidRPr="00E93433" w:rsidRDefault="00FF749E" w:rsidP="00E93433">
      <w:pPr>
        <w:spacing w:after="200" w:line="276" w:lineRule="auto"/>
        <w:jc w:val="both"/>
        <w:rPr>
          <w:rFonts w:ascii="Cambria Math" w:hAnsi="Cambria Math"/>
          <w:b/>
          <w:bCs/>
          <w:sz w:val="28"/>
          <w:szCs w:val="28"/>
        </w:rPr>
      </w:pPr>
      <w:r w:rsidRPr="00E93433">
        <w:rPr>
          <w:rFonts w:ascii="Cambria Math" w:hAnsi="Cambria Math"/>
          <w:b/>
          <w:bCs/>
          <w:sz w:val="28"/>
          <w:szCs w:val="28"/>
        </w:rPr>
        <w:lastRenderedPageBreak/>
        <w:t>Why not other countries?</w:t>
      </w:r>
    </w:p>
    <w:p w14:paraId="3F8A8425" w14:textId="77777777" w:rsidR="00FF749E" w:rsidRPr="00152801" w:rsidRDefault="00FF749E" w:rsidP="00152801">
      <w:pPr>
        <w:spacing w:after="200" w:line="276" w:lineRule="auto"/>
        <w:jc w:val="both"/>
        <w:rPr>
          <w:rFonts w:ascii="Cambria Math" w:hAnsi="Cambria Math"/>
          <w:sz w:val="28"/>
          <w:szCs w:val="28"/>
        </w:rPr>
      </w:pPr>
      <w:r w:rsidRPr="00152801">
        <w:rPr>
          <w:rFonts w:ascii="Cambria Math" w:hAnsi="Cambria Math"/>
          <w:sz w:val="28"/>
          <w:szCs w:val="28"/>
        </w:rPr>
        <w:t xml:space="preserve">Different countries have different backdrops in them. </w:t>
      </w:r>
    </w:p>
    <w:p w14:paraId="6E9C50D1" w14:textId="2389D443" w:rsidR="00077836" w:rsidRPr="00152801" w:rsidRDefault="00077836" w:rsidP="00152801">
      <w:pPr>
        <w:spacing w:after="200" w:line="276" w:lineRule="auto"/>
        <w:jc w:val="both"/>
        <w:rPr>
          <w:rFonts w:ascii="Cambria Math" w:hAnsi="Cambria Math"/>
          <w:sz w:val="28"/>
          <w:szCs w:val="28"/>
        </w:rPr>
      </w:pPr>
      <w:r w:rsidRPr="00152801">
        <w:rPr>
          <w:rFonts w:ascii="Cambria Math" w:hAnsi="Cambria Math"/>
          <w:b/>
          <w:bCs/>
          <w:sz w:val="28"/>
          <w:szCs w:val="28"/>
        </w:rPr>
        <w:t>Australia:</w:t>
      </w:r>
      <w:r w:rsidRPr="00152801">
        <w:rPr>
          <w:rFonts w:ascii="Cambria Math" w:hAnsi="Cambria Math"/>
          <w:sz w:val="28"/>
          <w:szCs w:val="28"/>
        </w:rPr>
        <w:t xml:space="preserve"> </w:t>
      </w:r>
      <w:r w:rsidR="00152801">
        <w:rPr>
          <w:rFonts w:ascii="Cambria Math" w:hAnsi="Cambria Math"/>
          <w:sz w:val="28"/>
          <w:szCs w:val="28"/>
        </w:rPr>
        <w:t>T</w:t>
      </w:r>
      <w:r w:rsidRPr="00152801">
        <w:rPr>
          <w:rFonts w:ascii="Cambria Math" w:hAnsi="Cambria Math"/>
          <w:sz w:val="28"/>
          <w:szCs w:val="28"/>
        </w:rPr>
        <w:t>op crucial draw backs of Australia is its luxury. This is one of the high-priced countries in world.</w:t>
      </w:r>
      <w:r w:rsidR="00152801">
        <w:rPr>
          <w:rFonts w:ascii="Cambria Math" w:hAnsi="Cambria Math"/>
          <w:sz w:val="28"/>
          <w:szCs w:val="28"/>
        </w:rPr>
        <w:t xml:space="preserve"> </w:t>
      </w:r>
      <w:r w:rsidRPr="00152801">
        <w:rPr>
          <w:rFonts w:ascii="Cambria Math" w:hAnsi="Cambria Math"/>
          <w:sz w:val="28"/>
          <w:szCs w:val="28"/>
        </w:rPr>
        <w:t>University merits are not acceptable everywhere.</w:t>
      </w:r>
    </w:p>
    <w:p w14:paraId="7DD54A99" w14:textId="77777777" w:rsidR="00077836" w:rsidRPr="00152801" w:rsidRDefault="00077836" w:rsidP="00152801">
      <w:pPr>
        <w:spacing w:after="200" w:line="276" w:lineRule="auto"/>
        <w:jc w:val="both"/>
        <w:rPr>
          <w:rFonts w:ascii="Cambria Math" w:hAnsi="Cambria Math"/>
          <w:sz w:val="28"/>
          <w:szCs w:val="28"/>
        </w:rPr>
      </w:pPr>
      <w:r w:rsidRPr="00152801">
        <w:rPr>
          <w:rFonts w:ascii="Cambria Math" w:hAnsi="Cambria Math"/>
          <w:b/>
          <w:bCs/>
          <w:sz w:val="28"/>
          <w:szCs w:val="28"/>
        </w:rPr>
        <w:t>USA</w:t>
      </w:r>
      <w:r w:rsidRPr="00152801">
        <w:rPr>
          <w:rFonts w:ascii="Cambria Math" w:hAnsi="Cambria Math"/>
          <w:sz w:val="28"/>
          <w:szCs w:val="28"/>
        </w:rPr>
        <w:t>: Passing tests like G.R.E., T.O.E.F.L., G.M.A.T., S.A.T., etc. are pre-requisites for admission, which can be challenging for some students who do not have English as their native language or are not even equal to average in their quantitative aptitude and general reasoning. The Climate of the U.S. consists of diverse weather, which requires international students to research and is aware of its climate, because every individual’s immunity may not fit in such a climate.</w:t>
      </w:r>
    </w:p>
    <w:p w14:paraId="4514F410" w14:textId="0356CE55" w:rsidR="00077836" w:rsidRPr="00152801" w:rsidRDefault="00077836" w:rsidP="00152801">
      <w:pPr>
        <w:spacing w:after="200" w:line="276" w:lineRule="auto"/>
        <w:jc w:val="both"/>
        <w:rPr>
          <w:rFonts w:ascii="Cambria Math" w:hAnsi="Cambria Math"/>
          <w:sz w:val="28"/>
          <w:szCs w:val="28"/>
        </w:rPr>
      </w:pPr>
      <w:r w:rsidRPr="00152801">
        <w:rPr>
          <w:rFonts w:ascii="Cambria Math" w:hAnsi="Cambria Math"/>
          <w:b/>
          <w:bCs/>
          <w:sz w:val="28"/>
          <w:szCs w:val="28"/>
        </w:rPr>
        <w:t>Canada</w:t>
      </w:r>
      <w:r w:rsidRPr="00152801">
        <w:rPr>
          <w:rFonts w:ascii="Cambria Math" w:hAnsi="Cambria Math"/>
          <w:sz w:val="28"/>
          <w:szCs w:val="28"/>
        </w:rPr>
        <w:t>: Although the Canadian Universities provide a lot of financial benefits to the students, studying in Canada can still be an expensive affair given the strong value of the Canadian dollar.</w:t>
      </w:r>
      <w:r w:rsidR="00152801">
        <w:rPr>
          <w:rFonts w:ascii="Cambria Math" w:hAnsi="Cambria Math"/>
          <w:sz w:val="28"/>
          <w:szCs w:val="28"/>
        </w:rPr>
        <w:t xml:space="preserve"> </w:t>
      </w:r>
      <w:r w:rsidRPr="00152801">
        <w:rPr>
          <w:rFonts w:ascii="Cambria Math" w:hAnsi="Cambria Math"/>
          <w:sz w:val="28"/>
          <w:szCs w:val="28"/>
        </w:rPr>
        <w:tab/>
        <w:t>Canada is spread over a large geographical area; the climatic condition of the region depends on the location. As the average temperature in summer is 35° C and winter is -25° C, students from warm countries might find it difficult to adjust during the winters</w:t>
      </w:r>
    </w:p>
    <w:p w14:paraId="2826B0E4" w14:textId="288ADD4D" w:rsidR="00FF749E" w:rsidRPr="00152801" w:rsidRDefault="00077836" w:rsidP="00152801">
      <w:pPr>
        <w:spacing w:after="200" w:line="276" w:lineRule="auto"/>
        <w:jc w:val="both"/>
        <w:rPr>
          <w:rFonts w:ascii="Cambria Math" w:hAnsi="Cambria Math"/>
          <w:sz w:val="28"/>
          <w:szCs w:val="28"/>
        </w:rPr>
      </w:pPr>
      <w:r w:rsidRPr="00152801">
        <w:rPr>
          <w:rFonts w:ascii="Cambria Math" w:hAnsi="Cambria Math"/>
          <w:b/>
          <w:bCs/>
          <w:sz w:val="28"/>
          <w:szCs w:val="28"/>
        </w:rPr>
        <w:t>New Zealand:</w:t>
      </w:r>
      <w:r w:rsidRPr="00152801">
        <w:rPr>
          <w:rFonts w:ascii="Cambria Math" w:hAnsi="Cambria Math"/>
          <w:sz w:val="28"/>
          <w:szCs w:val="28"/>
        </w:rPr>
        <w:t xml:space="preserve"> New Zealand is relatively far from the world. They are at the bottom of the globe geographically and travel expenses can be expensive</w:t>
      </w:r>
      <w:r w:rsidR="00152801">
        <w:rPr>
          <w:rFonts w:ascii="Cambria Math" w:hAnsi="Cambria Math"/>
          <w:sz w:val="28"/>
          <w:szCs w:val="28"/>
        </w:rPr>
        <w:t xml:space="preserve">. </w:t>
      </w:r>
      <w:r w:rsidRPr="00152801">
        <w:rPr>
          <w:rFonts w:ascii="Cambria Math" w:hAnsi="Cambria Math"/>
          <w:sz w:val="28"/>
          <w:szCs w:val="28"/>
        </w:rPr>
        <w:t>While New Zealand is blessed with stunning landscapes and nature, its remote geographic location can be a con for some. The journey to and from most other places is usually a long and often expensive process. This means that imported goods are often pretty expensive, so international students may end up paying a high price for their home comforts.</w:t>
      </w:r>
    </w:p>
    <w:p w14:paraId="6F5CF351" w14:textId="77777777" w:rsidR="00FF749E" w:rsidRPr="00E93433" w:rsidRDefault="00FF749E" w:rsidP="00E93433">
      <w:pPr>
        <w:spacing w:line="259" w:lineRule="auto"/>
        <w:jc w:val="both"/>
        <w:rPr>
          <w:rFonts w:ascii="Cambria Math" w:hAnsi="Cambria Math"/>
          <w:b/>
          <w:bCs/>
          <w:sz w:val="28"/>
          <w:szCs w:val="28"/>
        </w:rPr>
      </w:pPr>
      <w:r w:rsidRPr="00E93433">
        <w:rPr>
          <w:rFonts w:ascii="Cambria Math" w:hAnsi="Cambria Math"/>
          <w:b/>
          <w:bCs/>
          <w:sz w:val="28"/>
          <w:szCs w:val="28"/>
        </w:rPr>
        <w:t>Why UK</w:t>
      </w:r>
    </w:p>
    <w:p w14:paraId="27B623B9" w14:textId="6EE99861" w:rsidR="0079112D" w:rsidRPr="00412D98" w:rsidRDefault="0079112D" w:rsidP="00412D98">
      <w:pPr>
        <w:spacing w:line="259" w:lineRule="auto"/>
        <w:jc w:val="both"/>
        <w:rPr>
          <w:rFonts w:ascii="Cambria Math" w:hAnsi="Cambria Math"/>
          <w:sz w:val="28"/>
          <w:szCs w:val="28"/>
        </w:rPr>
      </w:pPr>
      <w:r w:rsidRPr="00412D98">
        <w:rPr>
          <w:rFonts w:ascii="Cambria Math" w:hAnsi="Cambria Math"/>
          <w:sz w:val="28"/>
          <w:szCs w:val="28"/>
        </w:rPr>
        <w:t xml:space="preserve">Most of the students from all over the world prefer to study in UK. Everyone </w:t>
      </w:r>
      <w:r w:rsidR="00412D98" w:rsidRPr="00412D98">
        <w:rPr>
          <w:rFonts w:ascii="Cambria Math" w:hAnsi="Cambria Math"/>
          <w:sz w:val="28"/>
          <w:szCs w:val="28"/>
        </w:rPr>
        <w:t>has</w:t>
      </w:r>
      <w:r w:rsidRPr="00412D98">
        <w:rPr>
          <w:rFonts w:ascii="Cambria Math" w:hAnsi="Cambria Math"/>
          <w:sz w:val="28"/>
          <w:szCs w:val="28"/>
        </w:rPr>
        <w:t xml:space="preserve"> different opinion. According to my opinion </w:t>
      </w:r>
    </w:p>
    <w:p w14:paraId="11854AFC" w14:textId="77777777" w:rsidR="0079112D" w:rsidRPr="00412D98" w:rsidRDefault="0079112D" w:rsidP="00412D98">
      <w:pPr>
        <w:spacing w:line="259" w:lineRule="auto"/>
        <w:jc w:val="both"/>
        <w:rPr>
          <w:rFonts w:ascii="Cambria Math" w:hAnsi="Cambria Math"/>
          <w:sz w:val="28"/>
          <w:szCs w:val="28"/>
        </w:rPr>
      </w:pPr>
      <w:r w:rsidRPr="00412D98">
        <w:rPr>
          <w:rFonts w:ascii="Cambria Math" w:hAnsi="Cambria Math"/>
          <w:sz w:val="28"/>
          <w:szCs w:val="28"/>
        </w:rPr>
        <w:lastRenderedPageBreak/>
        <w:t xml:space="preserve">1. </w:t>
      </w:r>
      <w:r w:rsidRPr="00412D98">
        <w:rPr>
          <w:rFonts w:ascii="Cambria Math" w:hAnsi="Cambria Math"/>
          <w:b/>
          <w:bCs/>
          <w:sz w:val="28"/>
          <w:szCs w:val="28"/>
        </w:rPr>
        <w:t>Amazing academic reputation:</w:t>
      </w:r>
      <w:r w:rsidRPr="00412D98">
        <w:rPr>
          <w:rFonts w:ascii="Cambria Math" w:hAnsi="Cambria Math"/>
          <w:sz w:val="28"/>
          <w:szCs w:val="28"/>
        </w:rPr>
        <w:t xml:space="preserve"> The UK has a reputation around the world as a country of learning and academia, and it’s not hard to see why. Universities have a centuries-old history in Britain</w:t>
      </w:r>
    </w:p>
    <w:p w14:paraId="419A6E6A" w14:textId="77777777" w:rsidR="0079112D" w:rsidRPr="00412D98" w:rsidRDefault="0079112D" w:rsidP="00412D98">
      <w:pPr>
        <w:spacing w:line="259" w:lineRule="auto"/>
        <w:jc w:val="both"/>
        <w:rPr>
          <w:rFonts w:ascii="Cambria Math" w:hAnsi="Cambria Math"/>
          <w:sz w:val="28"/>
          <w:szCs w:val="28"/>
        </w:rPr>
      </w:pPr>
      <w:r w:rsidRPr="00412D98">
        <w:rPr>
          <w:rFonts w:ascii="Cambria Math" w:hAnsi="Cambria Math"/>
          <w:sz w:val="28"/>
          <w:szCs w:val="28"/>
        </w:rPr>
        <w:t xml:space="preserve">2. </w:t>
      </w:r>
      <w:r w:rsidRPr="00412D98">
        <w:rPr>
          <w:rFonts w:ascii="Cambria Math" w:hAnsi="Cambria Math"/>
          <w:b/>
          <w:bCs/>
          <w:sz w:val="28"/>
          <w:szCs w:val="28"/>
        </w:rPr>
        <w:t>Welcoming culture</w:t>
      </w:r>
      <w:r w:rsidRPr="00412D98">
        <w:rPr>
          <w:rFonts w:ascii="Cambria Math" w:hAnsi="Cambria Math"/>
          <w:sz w:val="28"/>
          <w:szCs w:val="28"/>
        </w:rPr>
        <w:t>: The UK is a tolerant, multicultural country — you’ll find people from almost every country on Earth! According to the Higher Education Statistics Agency (HESA), the UK is the second most popular study destination in the world, with 485,645 international students choosing to study at UK universities in 2018/19.</w:t>
      </w:r>
    </w:p>
    <w:p w14:paraId="5C8AB7ED" w14:textId="03CEDBF6" w:rsidR="0079112D" w:rsidRPr="00412D98" w:rsidRDefault="0079112D" w:rsidP="00412D98">
      <w:pPr>
        <w:spacing w:line="259" w:lineRule="auto"/>
        <w:jc w:val="both"/>
        <w:rPr>
          <w:rFonts w:ascii="Cambria Math" w:hAnsi="Cambria Math"/>
          <w:sz w:val="28"/>
          <w:szCs w:val="28"/>
        </w:rPr>
      </w:pPr>
      <w:r w:rsidRPr="00412D98">
        <w:rPr>
          <w:rFonts w:ascii="Cambria Math" w:hAnsi="Cambria Math"/>
          <w:sz w:val="28"/>
          <w:szCs w:val="28"/>
        </w:rPr>
        <w:t>3.</w:t>
      </w:r>
      <w:r w:rsidR="00412D98">
        <w:rPr>
          <w:rFonts w:ascii="Cambria Math" w:hAnsi="Cambria Math"/>
          <w:sz w:val="28"/>
          <w:szCs w:val="28"/>
        </w:rPr>
        <w:t xml:space="preserve"> </w:t>
      </w:r>
      <w:r w:rsidRPr="00412D98">
        <w:rPr>
          <w:rFonts w:ascii="Cambria Math" w:hAnsi="Cambria Math"/>
          <w:b/>
          <w:bCs/>
          <w:sz w:val="28"/>
          <w:szCs w:val="28"/>
        </w:rPr>
        <w:t>Largest library in the world</w:t>
      </w:r>
      <w:r w:rsidRPr="00412D98">
        <w:rPr>
          <w:rFonts w:ascii="Cambria Math" w:hAnsi="Cambria Math"/>
          <w:sz w:val="28"/>
          <w:szCs w:val="28"/>
        </w:rPr>
        <w:t>: London is home to the largest library in the world by the number of items categorized — the British Library has more than 170 million items in its catalogue! Located close to King’s Cross train station, the British Library is also home to the famous Reading Room, and is a popular place to come for quiet study.</w:t>
      </w:r>
    </w:p>
    <w:p w14:paraId="1362A752" w14:textId="68979BED" w:rsidR="006844C3" w:rsidRPr="00412D98" w:rsidRDefault="0079112D" w:rsidP="00412D98">
      <w:pPr>
        <w:spacing w:line="259" w:lineRule="auto"/>
        <w:jc w:val="both"/>
        <w:rPr>
          <w:rFonts w:ascii="Cambria Math" w:hAnsi="Cambria Math"/>
          <w:sz w:val="28"/>
          <w:szCs w:val="28"/>
        </w:rPr>
      </w:pPr>
      <w:r w:rsidRPr="00412D98">
        <w:rPr>
          <w:rFonts w:ascii="Cambria Math" w:hAnsi="Cambria Math"/>
          <w:sz w:val="28"/>
          <w:szCs w:val="28"/>
        </w:rPr>
        <w:t xml:space="preserve">4. </w:t>
      </w:r>
      <w:r w:rsidRPr="00412D98">
        <w:rPr>
          <w:rFonts w:ascii="Cambria Math" w:hAnsi="Cambria Math"/>
          <w:b/>
          <w:bCs/>
          <w:sz w:val="28"/>
          <w:szCs w:val="28"/>
        </w:rPr>
        <w:t>High Standard</w:t>
      </w:r>
      <w:r w:rsidRPr="00412D98">
        <w:rPr>
          <w:rFonts w:ascii="Cambria Math" w:hAnsi="Cambria Math"/>
          <w:sz w:val="28"/>
          <w:szCs w:val="28"/>
        </w:rPr>
        <w:t>: Our final reason for why you should study in the UK is that universities in the UK are inspected regularly by the Quality Assurance Agency for Higher Education (QAA). This ensures they maintain excellent standards in learning, research and teaching.</w:t>
      </w:r>
    </w:p>
    <w:p w14:paraId="19025859" w14:textId="7E056964" w:rsidR="0079112D" w:rsidRPr="00412D98" w:rsidRDefault="00412D98" w:rsidP="00412D98">
      <w:pPr>
        <w:spacing w:line="259" w:lineRule="auto"/>
        <w:jc w:val="both"/>
        <w:rPr>
          <w:rFonts w:ascii="Cambria Math" w:hAnsi="Cambria Math"/>
          <w:sz w:val="28"/>
          <w:szCs w:val="28"/>
        </w:rPr>
      </w:pPr>
      <w:r>
        <w:rPr>
          <w:rFonts w:ascii="Cambria Math" w:hAnsi="Cambria Math"/>
          <w:sz w:val="28"/>
          <w:szCs w:val="28"/>
        </w:rPr>
        <w:t xml:space="preserve">5. </w:t>
      </w:r>
      <w:r w:rsidR="00912440" w:rsidRPr="00412D98">
        <w:rPr>
          <w:rFonts w:ascii="Cambria Math" w:hAnsi="Cambria Math"/>
          <w:b/>
          <w:bCs/>
          <w:sz w:val="28"/>
          <w:szCs w:val="28"/>
        </w:rPr>
        <w:t>High rate of employability</w:t>
      </w:r>
      <w:r w:rsidR="00912440" w:rsidRPr="00412D98">
        <w:rPr>
          <w:rFonts w:ascii="Cambria Math" w:hAnsi="Cambria Math"/>
          <w:sz w:val="28"/>
          <w:szCs w:val="28"/>
        </w:rPr>
        <w:t>: Employers want high quality graduates who have specific skill sets, including effective, critical, and creative thinking skills. UK education is recognized by employers, universities and governments worldwide. Academic standards are of high prestige and the education will provide you with a solid foundation to boost your potential for having a higher salary and finding exactly what job you want.</w:t>
      </w:r>
    </w:p>
    <w:p w14:paraId="5F01D714" w14:textId="35E0E5D9" w:rsidR="006844C3" w:rsidRPr="00412D98" w:rsidRDefault="00412D98" w:rsidP="00412D98">
      <w:pPr>
        <w:spacing w:line="259" w:lineRule="auto"/>
        <w:jc w:val="both"/>
        <w:rPr>
          <w:rFonts w:ascii="Cambria Math" w:hAnsi="Cambria Math"/>
          <w:sz w:val="28"/>
          <w:szCs w:val="28"/>
        </w:rPr>
      </w:pPr>
      <w:r>
        <w:rPr>
          <w:rFonts w:ascii="Cambria Math" w:hAnsi="Cambria Math"/>
          <w:sz w:val="28"/>
          <w:szCs w:val="28"/>
        </w:rPr>
        <w:t xml:space="preserve">6. </w:t>
      </w:r>
      <w:r w:rsidR="006844C3" w:rsidRPr="00412D98">
        <w:rPr>
          <w:rFonts w:ascii="Cambria Math" w:hAnsi="Cambria Math"/>
          <w:b/>
          <w:bCs/>
          <w:sz w:val="28"/>
          <w:szCs w:val="28"/>
        </w:rPr>
        <w:t>Develop excellent language skills:</w:t>
      </w:r>
      <w:r w:rsidR="006844C3" w:rsidRPr="00412D98">
        <w:rPr>
          <w:rFonts w:ascii="Cambria Math" w:hAnsi="Cambria Math"/>
          <w:sz w:val="28"/>
          <w:szCs w:val="28"/>
        </w:rPr>
        <w:t xml:space="preserve"> The English language is of crucial importance in today’s global business arena. Employers want people with a grasp on English and there is no better way for you to learn English than to learn it in the country of its origin. You can immerse yourself and learn to live, work, and think in the English language, enhancing your employment prospects.</w:t>
      </w:r>
    </w:p>
    <w:p w14:paraId="4753139E" w14:textId="4CDB3FD0" w:rsidR="0098716D" w:rsidRPr="00070F48" w:rsidRDefault="00070F48" w:rsidP="00070F48">
      <w:pPr>
        <w:spacing w:line="259" w:lineRule="auto"/>
        <w:jc w:val="both"/>
        <w:rPr>
          <w:rFonts w:ascii="Cambria Math" w:hAnsi="Cambria Math"/>
          <w:sz w:val="28"/>
          <w:szCs w:val="28"/>
        </w:rPr>
      </w:pPr>
      <w:r>
        <w:rPr>
          <w:rFonts w:ascii="Cambria Math" w:hAnsi="Cambria Math"/>
          <w:sz w:val="28"/>
          <w:szCs w:val="28"/>
        </w:rPr>
        <w:t xml:space="preserve">7. </w:t>
      </w:r>
      <w:r w:rsidR="0098716D" w:rsidRPr="00070F48">
        <w:rPr>
          <w:rFonts w:ascii="Cambria Math" w:hAnsi="Cambria Math"/>
          <w:b/>
          <w:bCs/>
          <w:sz w:val="28"/>
          <w:szCs w:val="28"/>
        </w:rPr>
        <w:t>Study what matters to you</w:t>
      </w:r>
      <w:r w:rsidR="0071670A" w:rsidRPr="00070F48">
        <w:rPr>
          <w:rFonts w:ascii="Cambria Math" w:hAnsi="Cambria Math"/>
          <w:sz w:val="28"/>
          <w:szCs w:val="28"/>
        </w:rPr>
        <w:t xml:space="preserve">: </w:t>
      </w:r>
      <w:r w:rsidR="0098716D" w:rsidRPr="00070F48">
        <w:rPr>
          <w:rFonts w:ascii="Cambria Math" w:hAnsi="Cambria Math"/>
          <w:sz w:val="28"/>
          <w:szCs w:val="28"/>
        </w:rPr>
        <w:t xml:space="preserve">In the UK, you can literally learn whatever you want as there are more than 40000 courses to choose from more than 25 study fields. Many of the study programs are shorter in length as compared to the </w:t>
      </w:r>
      <w:r w:rsidR="0098716D" w:rsidRPr="00070F48">
        <w:rPr>
          <w:rFonts w:ascii="Cambria Math" w:hAnsi="Cambria Math"/>
          <w:sz w:val="28"/>
          <w:szCs w:val="28"/>
        </w:rPr>
        <w:lastRenderedPageBreak/>
        <w:t>same study programs in other countries, which can significantly help in reducing your overall expenditure on your study.</w:t>
      </w:r>
    </w:p>
    <w:p w14:paraId="257EAC49" w14:textId="659E2A2C" w:rsidR="002937DD" w:rsidRPr="00070F48" w:rsidRDefault="00070F48" w:rsidP="00070F48">
      <w:pPr>
        <w:spacing w:line="259" w:lineRule="auto"/>
        <w:jc w:val="both"/>
        <w:rPr>
          <w:rFonts w:ascii="Cambria Math" w:hAnsi="Cambria Math"/>
          <w:sz w:val="28"/>
          <w:szCs w:val="28"/>
        </w:rPr>
      </w:pPr>
      <w:r>
        <w:rPr>
          <w:rFonts w:ascii="Cambria Math" w:hAnsi="Cambria Math"/>
          <w:sz w:val="28"/>
          <w:szCs w:val="28"/>
        </w:rPr>
        <w:t xml:space="preserve">8. </w:t>
      </w:r>
      <w:r w:rsidR="002937DD" w:rsidRPr="00070F48">
        <w:rPr>
          <w:rFonts w:ascii="Cambria Math" w:hAnsi="Cambria Math"/>
          <w:b/>
          <w:bCs/>
          <w:sz w:val="28"/>
          <w:szCs w:val="28"/>
        </w:rPr>
        <w:t>Excellent Education Quality</w:t>
      </w:r>
      <w:r w:rsidR="002937DD" w:rsidRPr="00070F48">
        <w:rPr>
          <w:rFonts w:ascii="Cambria Math" w:hAnsi="Cambria Math"/>
          <w:sz w:val="28"/>
          <w:szCs w:val="28"/>
        </w:rPr>
        <w:t>:</w:t>
      </w:r>
      <w:r w:rsidR="0071670A" w:rsidRPr="00070F48">
        <w:rPr>
          <w:rFonts w:ascii="Cambria Math" w:hAnsi="Cambria Math"/>
          <w:sz w:val="28"/>
          <w:szCs w:val="28"/>
        </w:rPr>
        <w:t xml:space="preserve"> </w:t>
      </w:r>
      <w:r w:rsidR="002937DD" w:rsidRPr="00070F48">
        <w:rPr>
          <w:rFonts w:ascii="Cambria Math" w:hAnsi="Cambria Math"/>
          <w:sz w:val="28"/>
          <w:szCs w:val="28"/>
        </w:rPr>
        <w:t xml:space="preserve">The UK has some of the most renowned universities and colleges, and they consistently rank high in the world university rankings, and they have earned an excellent reputation worldwide. Employers readily </w:t>
      </w:r>
      <w:r w:rsidR="0071670A" w:rsidRPr="00070F48">
        <w:rPr>
          <w:rFonts w:ascii="Cambria Math" w:hAnsi="Cambria Math"/>
          <w:sz w:val="28"/>
          <w:szCs w:val="28"/>
        </w:rPr>
        <w:t>recognize</w:t>
      </w:r>
      <w:r w:rsidR="002937DD" w:rsidRPr="00070F48">
        <w:rPr>
          <w:rFonts w:ascii="Cambria Math" w:hAnsi="Cambria Math"/>
          <w:sz w:val="28"/>
          <w:szCs w:val="28"/>
        </w:rPr>
        <w:t xml:space="preserve"> the degrees and diplomas earned from its educational institutes and value them. You with UK education certificates can apply and excel in any chosen field.</w:t>
      </w:r>
    </w:p>
    <w:p w14:paraId="73DBC39A" w14:textId="0F946BB4" w:rsidR="00FF749E" w:rsidRPr="001253E1" w:rsidRDefault="00FF749E" w:rsidP="00E93433">
      <w:pPr>
        <w:spacing w:after="200" w:line="276" w:lineRule="auto"/>
        <w:jc w:val="both"/>
        <w:rPr>
          <w:rFonts w:ascii="Cambria Math" w:hAnsi="Cambria Math"/>
          <w:b/>
          <w:bCs/>
          <w:sz w:val="28"/>
          <w:szCs w:val="28"/>
        </w:rPr>
      </w:pPr>
      <w:r w:rsidRPr="001253E1">
        <w:rPr>
          <w:rFonts w:ascii="Cambria Math" w:hAnsi="Cambria Math"/>
          <w:b/>
          <w:bCs/>
          <w:sz w:val="28"/>
          <w:szCs w:val="28"/>
        </w:rPr>
        <w:t xml:space="preserve">Why study in University of </w:t>
      </w:r>
      <w:r w:rsidR="00D10A9A" w:rsidRPr="001253E1">
        <w:rPr>
          <w:rFonts w:ascii="Cambria Math" w:hAnsi="Cambria Math"/>
          <w:b/>
          <w:bCs/>
          <w:sz w:val="28"/>
          <w:szCs w:val="28"/>
        </w:rPr>
        <w:t>East London</w:t>
      </w:r>
      <w:r w:rsidRPr="001253E1">
        <w:rPr>
          <w:rFonts w:ascii="Cambria Math" w:hAnsi="Cambria Math"/>
          <w:b/>
          <w:bCs/>
          <w:sz w:val="28"/>
          <w:szCs w:val="28"/>
        </w:rPr>
        <w:t>?</w:t>
      </w:r>
    </w:p>
    <w:p w14:paraId="663B3494" w14:textId="36175247" w:rsidR="00D10A9A" w:rsidRPr="00070F48" w:rsidRDefault="009A4486" w:rsidP="00070F48">
      <w:pPr>
        <w:spacing w:after="200" w:line="276" w:lineRule="auto"/>
        <w:jc w:val="both"/>
        <w:rPr>
          <w:rFonts w:ascii="Cambria Math" w:hAnsi="Cambria Math"/>
          <w:sz w:val="28"/>
          <w:szCs w:val="28"/>
        </w:rPr>
      </w:pPr>
      <w:r w:rsidRPr="00070F48">
        <w:rPr>
          <w:rFonts w:ascii="Cambria Math" w:hAnsi="Cambria Math"/>
          <w:sz w:val="28"/>
          <w:szCs w:val="28"/>
        </w:rPr>
        <w:t xml:space="preserve">UEL courses are designed with employers and taught by leading professionals and world class researchers. You will 'Learn by doing' and develop the </w:t>
      </w:r>
      <w:r w:rsidR="0071670A" w:rsidRPr="00070F48">
        <w:rPr>
          <w:rFonts w:ascii="Cambria Math" w:hAnsi="Cambria Math"/>
          <w:sz w:val="28"/>
          <w:szCs w:val="28"/>
        </w:rPr>
        <w:t>real-world</w:t>
      </w:r>
      <w:r w:rsidRPr="00070F48">
        <w:rPr>
          <w:rFonts w:ascii="Cambria Math" w:hAnsi="Cambria Math"/>
          <w:sz w:val="28"/>
          <w:szCs w:val="28"/>
        </w:rPr>
        <w:t xml:space="preserve"> skills and experience that employers look for in graduates.</w:t>
      </w:r>
    </w:p>
    <w:p w14:paraId="718D8590" w14:textId="2CD4E760" w:rsidR="009A4486" w:rsidRPr="00070F48" w:rsidRDefault="00310C52" w:rsidP="00070F48">
      <w:pPr>
        <w:spacing w:after="200" w:line="276" w:lineRule="auto"/>
        <w:jc w:val="both"/>
        <w:rPr>
          <w:rFonts w:ascii="Cambria Math" w:hAnsi="Cambria Math"/>
          <w:sz w:val="28"/>
          <w:szCs w:val="28"/>
        </w:rPr>
      </w:pPr>
      <w:r w:rsidRPr="00070F48">
        <w:rPr>
          <w:rFonts w:ascii="Cambria Math" w:hAnsi="Cambria Math"/>
          <w:sz w:val="28"/>
          <w:szCs w:val="28"/>
        </w:rPr>
        <w:t xml:space="preserve">Ranked as the 'Best Modern University in London' by the National Student Survey, 2nd in the UK for Teaching Quality (Times Higher Education Young University Rankings) and in the world’s top 200 young universities (Times Higher Education Young University Rankings), UEL is </w:t>
      </w:r>
      <w:r w:rsidR="0071670A" w:rsidRPr="00070F48">
        <w:rPr>
          <w:rFonts w:ascii="Cambria Math" w:hAnsi="Cambria Math"/>
          <w:sz w:val="28"/>
          <w:szCs w:val="28"/>
        </w:rPr>
        <w:t>recognized</w:t>
      </w:r>
      <w:r w:rsidRPr="00070F48">
        <w:rPr>
          <w:rFonts w:ascii="Cambria Math" w:hAnsi="Cambria Math"/>
          <w:sz w:val="28"/>
          <w:szCs w:val="28"/>
        </w:rPr>
        <w:t xml:space="preserve"> in the UK and around the world for its achievements.</w:t>
      </w:r>
    </w:p>
    <w:p w14:paraId="40A0E75D" w14:textId="541267EF" w:rsidR="00310C52" w:rsidRPr="00C14AB5" w:rsidRDefault="00310C52" w:rsidP="00C14AB5">
      <w:pPr>
        <w:spacing w:after="200" w:line="276" w:lineRule="auto"/>
        <w:jc w:val="both"/>
        <w:rPr>
          <w:rFonts w:ascii="Cambria Math" w:hAnsi="Cambria Math"/>
          <w:sz w:val="28"/>
          <w:szCs w:val="28"/>
        </w:rPr>
      </w:pPr>
      <w:r w:rsidRPr="00C14AB5">
        <w:rPr>
          <w:rFonts w:ascii="Cambria Math" w:hAnsi="Cambria Math"/>
          <w:sz w:val="28"/>
          <w:szCs w:val="28"/>
        </w:rPr>
        <w:t>UEL has the happiest students of any modern university (post-1992) in London after another great performance in the National Student Survey. UEL students gave the university an ‘overall satisfaction’ rating of 85%, meaning it is top in London amongst its eight modern universities!</w:t>
      </w:r>
    </w:p>
    <w:p w14:paraId="69BD27B9" w14:textId="6EF54089" w:rsidR="00323F55" w:rsidRPr="00C14AB5" w:rsidRDefault="00D56551" w:rsidP="00C14AB5">
      <w:pPr>
        <w:spacing w:after="200" w:line="276" w:lineRule="auto"/>
        <w:jc w:val="both"/>
        <w:rPr>
          <w:rFonts w:ascii="Cambria Math" w:hAnsi="Cambria Math"/>
          <w:sz w:val="28"/>
          <w:szCs w:val="28"/>
        </w:rPr>
      </w:pPr>
      <w:r w:rsidRPr="00C14AB5">
        <w:rPr>
          <w:rFonts w:ascii="Cambria Math" w:hAnsi="Cambria Math"/>
          <w:sz w:val="28"/>
          <w:szCs w:val="28"/>
        </w:rPr>
        <w:t>London is moving east, and with campuses in Stratford and the historic Royal Albert Dock, UEL are at the heart of this industrial and creative shift which makes up a powerful global gateway. The Docklands campus and accommodation is set in a beautiful, waterfront, dynamic location, with the Docklands Light Railway (DLR) and Canary Wharf on its doorstep.</w:t>
      </w:r>
    </w:p>
    <w:p w14:paraId="1DD91F17" w14:textId="4E827D5B" w:rsidR="00D56551" w:rsidRPr="00C14AB5" w:rsidRDefault="006A133F" w:rsidP="00C14AB5">
      <w:pPr>
        <w:spacing w:after="200" w:line="276" w:lineRule="auto"/>
        <w:jc w:val="both"/>
        <w:rPr>
          <w:rFonts w:ascii="Cambria Math" w:hAnsi="Cambria Math"/>
          <w:sz w:val="28"/>
          <w:szCs w:val="28"/>
        </w:rPr>
      </w:pPr>
      <w:r w:rsidRPr="00C14AB5">
        <w:rPr>
          <w:rFonts w:ascii="Cambria Math" w:hAnsi="Cambria Math"/>
          <w:sz w:val="28"/>
          <w:szCs w:val="28"/>
        </w:rPr>
        <w:t xml:space="preserve">East London is one of the youngest, most multi-cultural neighborhoods in the UK, so you’ll fit in whoever you are. At the University of East London, we celebrate diversity and you will meet students and academics with various backgrounds from all over the world. We have programmers for refugees, run </w:t>
      </w:r>
      <w:r w:rsidRPr="00C14AB5">
        <w:rPr>
          <w:rFonts w:ascii="Cambria Math" w:hAnsi="Cambria Math"/>
          <w:sz w:val="28"/>
          <w:szCs w:val="28"/>
        </w:rPr>
        <w:lastRenderedPageBreak/>
        <w:t>foundation years, and have childcare on campus so whatever your ambitions, we are here to help make them into reality.</w:t>
      </w:r>
    </w:p>
    <w:p w14:paraId="0390E6B4" w14:textId="77777777" w:rsidR="009A5E4E" w:rsidRPr="00C14AB5" w:rsidRDefault="009A5E4E" w:rsidP="00C14AB5">
      <w:pPr>
        <w:spacing w:after="200" w:line="276" w:lineRule="auto"/>
        <w:jc w:val="both"/>
        <w:rPr>
          <w:rFonts w:ascii="Cambria Math" w:hAnsi="Cambria Math"/>
          <w:sz w:val="28"/>
          <w:szCs w:val="28"/>
        </w:rPr>
      </w:pPr>
      <w:r w:rsidRPr="00C14AB5">
        <w:rPr>
          <w:rFonts w:ascii="Cambria Math" w:hAnsi="Cambria Math"/>
          <w:sz w:val="28"/>
          <w:szCs w:val="28"/>
        </w:rPr>
        <w:t>With more than 4,000 students from outside the UK, UEL is a popular institution for international students.</w:t>
      </w:r>
    </w:p>
    <w:p w14:paraId="3A81A18A" w14:textId="77777777" w:rsidR="009A5E4E" w:rsidRPr="00C14AB5" w:rsidRDefault="009A5E4E" w:rsidP="00C14AB5">
      <w:pPr>
        <w:spacing w:after="200" w:line="276" w:lineRule="auto"/>
        <w:jc w:val="both"/>
        <w:rPr>
          <w:rFonts w:ascii="Cambria Math" w:hAnsi="Cambria Math"/>
          <w:sz w:val="28"/>
          <w:szCs w:val="28"/>
        </w:rPr>
      </w:pPr>
      <w:r w:rsidRPr="00C14AB5">
        <w:rPr>
          <w:rFonts w:ascii="Cambria Math" w:hAnsi="Cambria Math"/>
          <w:sz w:val="28"/>
          <w:szCs w:val="28"/>
        </w:rPr>
        <w:t>The International Office offers a free programme to welcome new international students to London. This includes an airport pick-up service, as well as a variety of social events giving you the opportunity to meet other international students.</w:t>
      </w:r>
    </w:p>
    <w:p w14:paraId="206F14AB" w14:textId="32AFBA66" w:rsidR="006A133F" w:rsidRPr="00C14AB5" w:rsidRDefault="009A5E4E" w:rsidP="00C14AB5">
      <w:pPr>
        <w:spacing w:after="200" w:line="276" w:lineRule="auto"/>
        <w:jc w:val="both"/>
        <w:rPr>
          <w:rFonts w:ascii="Cambria Math" w:hAnsi="Cambria Math"/>
          <w:sz w:val="28"/>
          <w:szCs w:val="28"/>
        </w:rPr>
      </w:pPr>
      <w:r w:rsidRPr="00C14AB5">
        <w:rPr>
          <w:rFonts w:ascii="Cambria Math" w:hAnsi="Cambria Math"/>
          <w:sz w:val="28"/>
          <w:szCs w:val="28"/>
        </w:rPr>
        <w:t>The university is renowned for providing international students with excellent support services. UEL was ranked number one in the UK for its visa advice and language support (International Student Barometer). UEL is among London's leading universities for employability. Over 80 per cent of UEL students go on to work or further study six months after finishing their studies.</w:t>
      </w:r>
    </w:p>
    <w:p w14:paraId="15C685FD" w14:textId="77777777" w:rsidR="00FF749E" w:rsidRPr="001253E1" w:rsidRDefault="00FF749E" w:rsidP="00E93433">
      <w:pPr>
        <w:spacing w:line="259" w:lineRule="auto"/>
        <w:jc w:val="both"/>
        <w:rPr>
          <w:rFonts w:ascii="Cambria Math" w:hAnsi="Cambria Math"/>
          <w:b/>
          <w:bCs/>
          <w:sz w:val="28"/>
          <w:szCs w:val="28"/>
        </w:rPr>
      </w:pPr>
      <w:r w:rsidRPr="001253E1">
        <w:rPr>
          <w:rFonts w:ascii="Cambria Math" w:hAnsi="Cambria Math"/>
          <w:b/>
          <w:bCs/>
          <w:sz w:val="28"/>
          <w:szCs w:val="28"/>
        </w:rPr>
        <w:t>Which are the other universities you have considered?</w:t>
      </w:r>
    </w:p>
    <w:p w14:paraId="7C0EE637" w14:textId="4B92F589" w:rsidR="00FF749E" w:rsidRPr="006C74F3" w:rsidRDefault="00FF749E" w:rsidP="00C14AB5">
      <w:pPr>
        <w:jc w:val="both"/>
        <w:rPr>
          <w:rFonts w:ascii="Cambria Math" w:hAnsi="Cambria Math"/>
          <w:sz w:val="28"/>
          <w:szCs w:val="28"/>
        </w:rPr>
      </w:pPr>
      <w:r w:rsidRPr="006C74F3">
        <w:rPr>
          <w:rFonts w:ascii="Cambria Math" w:hAnsi="Cambria Math"/>
          <w:sz w:val="28"/>
          <w:szCs w:val="28"/>
        </w:rPr>
        <w:t>Coventry- this university does not offer the advanced practice option and the fee is much higher for the same course.</w:t>
      </w:r>
      <w:r w:rsidR="00042C7B">
        <w:rPr>
          <w:rFonts w:ascii="Cambria Math" w:hAnsi="Cambria Math"/>
          <w:sz w:val="28"/>
          <w:szCs w:val="28"/>
        </w:rPr>
        <w:t xml:space="preserve"> I gave a thought why pay more when I get better quality education in the </w:t>
      </w:r>
      <w:r w:rsidR="00BC4EAE">
        <w:rPr>
          <w:rFonts w:ascii="Cambria Math" w:hAnsi="Cambria Math"/>
          <w:sz w:val="28"/>
          <w:szCs w:val="28"/>
        </w:rPr>
        <w:t>lesser fees.</w:t>
      </w:r>
    </w:p>
    <w:p w14:paraId="56B9B1FD" w14:textId="326D9561" w:rsidR="00C35F4B" w:rsidRPr="00C14AB5" w:rsidRDefault="006402A8" w:rsidP="00C14AB5">
      <w:pPr>
        <w:jc w:val="both"/>
        <w:rPr>
          <w:rFonts w:ascii="Cambria Math" w:hAnsi="Cambria Math"/>
          <w:sz w:val="28"/>
          <w:szCs w:val="28"/>
        </w:rPr>
      </w:pPr>
      <w:r w:rsidRPr="00C14AB5">
        <w:rPr>
          <w:rFonts w:ascii="Cambria Math" w:hAnsi="Cambria Math"/>
          <w:sz w:val="28"/>
          <w:szCs w:val="28"/>
        </w:rPr>
        <w:t xml:space="preserve">Roehampton </w:t>
      </w:r>
      <w:r w:rsidR="00FF749E" w:rsidRPr="00C14AB5">
        <w:rPr>
          <w:rFonts w:ascii="Cambria Math" w:hAnsi="Cambria Math"/>
          <w:sz w:val="28"/>
          <w:szCs w:val="28"/>
        </w:rPr>
        <w:t>- Though the fee is similar the world ranking is over 1000 whereas UEL has in 800.</w:t>
      </w:r>
      <w:r w:rsidR="00BC4EAE" w:rsidRPr="00C14AB5">
        <w:rPr>
          <w:rFonts w:ascii="Cambria Math" w:hAnsi="Cambria Math"/>
          <w:sz w:val="28"/>
          <w:szCs w:val="28"/>
        </w:rPr>
        <w:t xml:space="preserve"> Now a days world runs on ratings and rankings when UEL ranking is more I don’t prefer to go to </w:t>
      </w:r>
      <w:r w:rsidR="00583E6A" w:rsidRPr="00C14AB5">
        <w:rPr>
          <w:rFonts w:ascii="Cambria Math" w:hAnsi="Cambria Math"/>
          <w:sz w:val="28"/>
          <w:szCs w:val="28"/>
        </w:rPr>
        <w:t>Roehampton.</w:t>
      </w:r>
    </w:p>
    <w:p w14:paraId="2E4F6F6D" w14:textId="31088068" w:rsidR="00ED4EF9" w:rsidRPr="00C14AB5" w:rsidRDefault="00ED4EF9" w:rsidP="00C14AB5">
      <w:pPr>
        <w:jc w:val="both"/>
        <w:rPr>
          <w:rFonts w:ascii="Cambria Math" w:hAnsi="Cambria Math"/>
          <w:sz w:val="28"/>
          <w:szCs w:val="28"/>
        </w:rPr>
      </w:pPr>
      <w:r w:rsidRPr="00C14AB5">
        <w:rPr>
          <w:rFonts w:ascii="Cambria Math" w:hAnsi="Cambria Math"/>
          <w:sz w:val="28"/>
          <w:szCs w:val="28"/>
        </w:rPr>
        <w:t xml:space="preserve">In comparison to both the universities UEL is higher in student satisfaction which is more important </w:t>
      </w:r>
      <w:r w:rsidR="000E0FD3" w:rsidRPr="00C14AB5">
        <w:rPr>
          <w:rFonts w:ascii="Cambria Math" w:hAnsi="Cambria Math"/>
          <w:sz w:val="28"/>
          <w:szCs w:val="28"/>
        </w:rPr>
        <w:t>to learn in peace.</w:t>
      </w:r>
    </w:p>
    <w:p w14:paraId="24D2F54E" w14:textId="64B3E978" w:rsidR="00FF749E" w:rsidRPr="003D4E84" w:rsidRDefault="00C35F4B" w:rsidP="00E93433">
      <w:pPr>
        <w:jc w:val="both"/>
        <w:rPr>
          <w:rFonts w:ascii="Cambria Math" w:hAnsi="Cambria Math"/>
          <w:b/>
          <w:bCs/>
          <w:sz w:val="28"/>
          <w:szCs w:val="28"/>
        </w:rPr>
      </w:pPr>
      <w:r>
        <w:rPr>
          <w:rFonts w:ascii="Cambria Math" w:hAnsi="Cambria Math"/>
          <w:sz w:val="28"/>
          <w:szCs w:val="28"/>
        </w:rPr>
        <w:t xml:space="preserve"> </w:t>
      </w:r>
      <w:r w:rsidRPr="003D4E84">
        <w:rPr>
          <w:rFonts w:ascii="Cambria Math" w:hAnsi="Cambria Math"/>
          <w:b/>
          <w:bCs/>
          <w:sz w:val="28"/>
          <w:szCs w:val="28"/>
        </w:rPr>
        <w:t>How</w:t>
      </w:r>
      <w:r w:rsidR="00FF749E" w:rsidRPr="003D4E84">
        <w:rPr>
          <w:rFonts w:ascii="Cambria Math" w:hAnsi="Cambria Math"/>
          <w:b/>
          <w:bCs/>
          <w:sz w:val="28"/>
          <w:szCs w:val="28"/>
        </w:rPr>
        <w:t xml:space="preserve"> is this course helpful for career?</w:t>
      </w:r>
    </w:p>
    <w:p w14:paraId="4C197931" w14:textId="77777777" w:rsidR="00FF749E" w:rsidRPr="00C14AB5" w:rsidRDefault="00FF749E" w:rsidP="00C14AB5">
      <w:pPr>
        <w:jc w:val="both"/>
        <w:rPr>
          <w:rFonts w:ascii="Cambria Math" w:hAnsi="Cambria Math"/>
          <w:sz w:val="28"/>
          <w:szCs w:val="28"/>
        </w:rPr>
      </w:pPr>
      <w:r w:rsidRPr="00C14AB5">
        <w:rPr>
          <w:rFonts w:ascii="Cambria Math" w:hAnsi="Cambria Math"/>
          <w:sz w:val="28"/>
          <w:szCs w:val="28"/>
        </w:rPr>
        <w:t>Nowadays a degree in MBA or Masters in Business Administration is the path of choice for many aspirants. There is a common notion that the career graph of an individual soars as soon as they possess an MBA degree. But sadly, this is not the case always. Not all candidates land their dream job and start earning an impressive salary right after getting their MBA degree. So, every individual must have well-defined goals and it is only then that they can have a successful career after MBA. Top job opportunities:</w:t>
      </w:r>
    </w:p>
    <w:p w14:paraId="084B2E10" w14:textId="77777777" w:rsidR="00FF749E" w:rsidRPr="006C74F3" w:rsidRDefault="00FF749E" w:rsidP="00E93433">
      <w:pPr>
        <w:pStyle w:val="ListParagraph"/>
        <w:ind w:left="1080"/>
        <w:jc w:val="both"/>
        <w:rPr>
          <w:rFonts w:ascii="Cambria Math" w:hAnsi="Cambria Math"/>
          <w:sz w:val="28"/>
          <w:szCs w:val="28"/>
        </w:rPr>
      </w:pPr>
      <w:r w:rsidRPr="006C74F3">
        <w:rPr>
          <w:rFonts w:ascii="Cambria Math" w:hAnsi="Cambria Math"/>
          <w:sz w:val="28"/>
          <w:szCs w:val="28"/>
        </w:rPr>
        <w:t>Brand Manager</w:t>
      </w:r>
    </w:p>
    <w:p w14:paraId="4732C672" w14:textId="77777777" w:rsidR="00FF749E" w:rsidRPr="006C74F3" w:rsidRDefault="00FF749E" w:rsidP="00E93433">
      <w:pPr>
        <w:pStyle w:val="ListParagraph"/>
        <w:ind w:left="1080"/>
        <w:jc w:val="both"/>
        <w:rPr>
          <w:rFonts w:ascii="Cambria Math" w:hAnsi="Cambria Math"/>
          <w:sz w:val="28"/>
          <w:szCs w:val="28"/>
        </w:rPr>
      </w:pPr>
      <w:r w:rsidRPr="006C74F3">
        <w:rPr>
          <w:rFonts w:ascii="Cambria Math" w:hAnsi="Cambria Math"/>
          <w:sz w:val="28"/>
          <w:szCs w:val="28"/>
        </w:rPr>
        <w:lastRenderedPageBreak/>
        <w:t>Marketing Manager</w:t>
      </w:r>
    </w:p>
    <w:p w14:paraId="01F3EAD2" w14:textId="77777777" w:rsidR="00FF749E" w:rsidRPr="006C74F3" w:rsidRDefault="00FF749E" w:rsidP="00E93433">
      <w:pPr>
        <w:pStyle w:val="ListParagraph"/>
        <w:ind w:left="1080"/>
        <w:jc w:val="both"/>
        <w:rPr>
          <w:rFonts w:ascii="Cambria Math" w:hAnsi="Cambria Math"/>
          <w:sz w:val="28"/>
          <w:szCs w:val="28"/>
        </w:rPr>
      </w:pPr>
      <w:r w:rsidRPr="006C74F3">
        <w:rPr>
          <w:rFonts w:ascii="Cambria Math" w:hAnsi="Cambria Math"/>
          <w:sz w:val="28"/>
          <w:szCs w:val="28"/>
        </w:rPr>
        <w:t>Market Research Analyst</w:t>
      </w:r>
    </w:p>
    <w:p w14:paraId="058420E2" w14:textId="77777777" w:rsidR="00FF749E" w:rsidRPr="006C74F3" w:rsidRDefault="00FF749E" w:rsidP="00E93433">
      <w:pPr>
        <w:pStyle w:val="ListParagraph"/>
        <w:ind w:left="1080"/>
        <w:jc w:val="both"/>
        <w:rPr>
          <w:rFonts w:ascii="Cambria Math" w:hAnsi="Cambria Math"/>
          <w:sz w:val="28"/>
          <w:szCs w:val="28"/>
        </w:rPr>
      </w:pPr>
      <w:r w:rsidRPr="006C74F3">
        <w:rPr>
          <w:rFonts w:ascii="Cambria Math" w:hAnsi="Cambria Math"/>
          <w:sz w:val="28"/>
          <w:szCs w:val="28"/>
        </w:rPr>
        <w:t>Sales Manager</w:t>
      </w:r>
    </w:p>
    <w:p w14:paraId="38EE201F" w14:textId="77777777" w:rsidR="00FF749E" w:rsidRPr="006C74F3" w:rsidRDefault="00FF749E" w:rsidP="00E93433">
      <w:pPr>
        <w:pStyle w:val="ListParagraph"/>
        <w:ind w:left="1080"/>
        <w:jc w:val="both"/>
        <w:rPr>
          <w:rFonts w:ascii="Cambria Math" w:hAnsi="Cambria Math"/>
          <w:sz w:val="28"/>
          <w:szCs w:val="28"/>
        </w:rPr>
      </w:pPr>
      <w:r w:rsidRPr="006C74F3">
        <w:rPr>
          <w:rFonts w:ascii="Cambria Math" w:hAnsi="Cambria Math"/>
          <w:sz w:val="28"/>
          <w:szCs w:val="28"/>
        </w:rPr>
        <w:t>Product Manager</w:t>
      </w:r>
    </w:p>
    <w:p w14:paraId="22532191" w14:textId="77777777" w:rsidR="00FF749E" w:rsidRPr="006C74F3" w:rsidRDefault="00FF749E" w:rsidP="00E93433">
      <w:pPr>
        <w:pStyle w:val="ListParagraph"/>
        <w:ind w:left="1080"/>
        <w:jc w:val="both"/>
        <w:rPr>
          <w:rFonts w:ascii="Cambria Math" w:hAnsi="Cambria Math"/>
          <w:sz w:val="28"/>
          <w:szCs w:val="28"/>
        </w:rPr>
      </w:pPr>
      <w:r w:rsidRPr="006C74F3">
        <w:rPr>
          <w:rFonts w:ascii="Cambria Math" w:hAnsi="Cambria Math"/>
          <w:sz w:val="28"/>
          <w:szCs w:val="28"/>
        </w:rPr>
        <w:t>Media Planner</w:t>
      </w:r>
    </w:p>
    <w:p w14:paraId="6A3B79D6" w14:textId="77777777" w:rsidR="00FF749E" w:rsidRPr="006C74F3" w:rsidRDefault="00FF749E" w:rsidP="00E93433">
      <w:pPr>
        <w:pStyle w:val="ListParagraph"/>
        <w:ind w:left="1080"/>
        <w:jc w:val="both"/>
        <w:rPr>
          <w:rFonts w:ascii="Cambria Math" w:hAnsi="Cambria Math"/>
          <w:sz w:val="28"/>
          <w:szCs w:val="28"/>
        </w:rPr>
      </w:pPr>
      <w:r w:rsidRPr="006C74F3">
        <w:rPr>
          <w:rFonts w:ascii="Cambria Math" w:hAnsi="Cambria Math"/>
          <w:sz w:val="28"/>
          <w:szCs w:val="28"/>
        </w:rPr>
        <w:t>Internet Marketing Manager</w:t>
      </w:r>
    </w:p>
    <w:p w14:paraId="06BDEF7F" w14:textId="77777777" w:rsidR="00FF749E" w:rsidRPr="00172BD6" w:rsidRDefault="00FF749E" w:rsidP="00E93433">
      <w:pPr>
        <w:spacing w:after="200" w:line="276" w:lineRule="auto"/>
        <w:jc w:val="both"/>
        <w:rPr>
          <w:rFonts w:ascii="Cambria Math" w:hAnsi="Cambria Math"/>
          <w:b/>
          <w:bCs/>
          <w:sz w:val="28"/>
          <w:szCs w:val="28"/>
        </w:rPr>
      </w:pPr>
      <w:r w:rsidRPr="00172BD6">
        <w:rPr>
          <w:rFonts w:ascii="Cambria Math" w:hAnsi="Cambria Math"/>
          <w:b/>
          <w:bCs/>
          <w:sz w:val="28"/>
          <w:szCs w:val="28"/>
        </w:rPr>
        <w:t>Career prospects you are looking forward?</w:t>
      </w:r>
    </w:p>
    <w:p w14:paraId="29178D39" w14:textId="67636144" w:rsidR="001675B1" w:rsidRPr="008064A9" w:rsidRDefault="00FF749E" w:rsidP="008064A9">
      <w:pPr>
        <w:spacing w:after="200" w:line="276" w:lineRule="auto"/>
        <w:jc w:val="both"/>
        <w:rPr>
          <w:rFonts w:ascii="Cambria Math" w:hAnsi="Cambria Math"/>
          <w:sz w:val="28"/>
          <w:szCs w:val="28"/>
        </w:rPr>
      </w:pPr>
      <w:r w:rsidRPr="008064A9">
        <w:rPr>
          <w:rFonts w:ascii="Cambria Math" w:hAnsi="Cambria Math"/>
          <w:sz w:val="28"/>
          <w:szCs w:val="28"/>
        </w:rPr>
        <w:t xml:space="preserve">After I finish my masters in UK I will return to India and build my career as I always dreamt to make my knowledge useful to my country. with this course I easily get job in major MNCs of India as most of the companies always hunt to the most talented and abroad certified candidates as they will be having knowledge and greater exposure compared to counterparts of India. And I will be getting jobs like Marketing research </w:t>
      </w:r>
      <w:r w:rsidR="000E0FD3" w:rsidRPr="008064A9">
        <w:rPr>
          <w:rFonts w:ascii="Cambria Math" w:hAnsi="Cambria Math"/>
          <w:sz w:val="28"/>
          <w:szCs w:val="28"/>
        </w:rPr>
        <w:t>Analyst</w:t>
      </w:r>
      <w:r w:rsidRPr="008064A9">
        <w:rPr>
          <w:rFonts w:ascii="Cambria Math" w:hAnsi="Cambria Math"/>
          <w:sz w:val="28"/>
          <w:szCs w:val="28"/>
        </w:rPr>
        <w:t xml:space="preserve"> or Internet marketing planner and salary </w:t>
      </w:r>
      <w:r w:rsidR="000E0FD3" w:rsidRPr="008064A9">
        <w:rPr>
          <w:rFonts w:ascii="Cambria Math" w:hAnsi="Cambria Math"/>
          <w:sz w:val="28"/>
          <w:szCs w:val="28"/>
        </w:rPr>
        <w:t>up to</w:t>
      </w:r>
      <w:r w:rsidRPr="008064A9">
        <w:rPr>
          <w:rFonts w:ascii="Cambria Math" w:hAnsi="Cambria Math"/>
          <w:sz w:val="28"/>
          <w:szCs w:val="28"/>
        </w:rPr>
        <w:t xml:space="preserve"> </w:t>
      </w:r>
      <w:r w:rsidR="00302DEA" w:rsidRPr="008064A9">
        <w:rPr>
          <w:rFonts w:ascii="Cambria Math" w:hAnsi="Cambria Math"/>
          <w:sz w:val="28"/>
          <w:szCs w:val="28"/>
        </w:rPr>
        <w:t>19-20</w:t>
      </w:r>
      <w:r w:rsidR="001675B1" w:rsidRPr="008064A9">
        <w:rPr>
          <w:rFonts w:ascii="Cambria Math" w:hAnsi="Cambria Math"/>
          <w:sz w:val="28"/>
          <w:szCs w:val="28"/>
        </w:rPr>
        <w:t>lakhs PA</w:t>
      </w:r>
      <w:r w:rsidRPr="008064A9">
        <w:rPr>
          <w:rFonts w:ascii="Cambria Math" w:hAnsi="Cambria Math"/>
          <w:sz w:val="28"/>
          <w:szCs w:val="28"/>
        </w:rPr>
        <w:t>.</w:t>
      </w:r>
    </w:p>
    <w:p w14:paraId="1BC1816F" w14:textId="035B1B64" w:rsidR="002A46A3" w:rsidRPr="0028489E" w:rsidRDefault="00E63C28" w:rsidP="00E93433">
      <w:pPr>
        <w:spacing w:after="200" w:line="276" w:lineRule="auto"/>
        <w:jc w:val="both"/>
        <w:rPr>
          <w:rFonts w:ascii="Cambria Math" w:hAnsi="Cambria Math"/>
          <w:b/>
          <w:bCs/>
          <w:sz w:val="28"/>
          <w:szCs w:val="28"/>
        </w:rPr>
      </w:pPr>
      <w:r w:rsidRPr="0028489E">
        <w:rPr>
          <w:rFonts w:ascii="Cambria Math" w:hAnsi="Cambria Math"/>
          <w:b/>
          <w:bCs/>
          <w:sz w:val="28"/>
          <w:szCs w:val="28"/>
        </w:rPr>
        <w:t>Where I will see myself in next 5 years?</w:t>
      </w:r>
    </w:p>
    <w:p w14:paraId="1B4F4F24" w14:textId="48F44A2F" w:rsidR="00E63C28" w:rsidRPr="008064A9" w:rsidRDefault="00377DCA" w:rsidP="008064A9">
      <w:pPr>
        <w:jc w:val="both"/>
        <w:rPr>
          <w:rFonts w:ascii="Cambria Math" w:hAnsi="Cambria Math"/>
          <w:sz w:val="28"/>
          <w:szCs w:val="28"/>
        </w:rPr>
      </w:pPr>
      <w:r w:rsidRPr="008064A9">
        <w:rPr>
          <w:rFonts w:ascii="Cambria Math" w:hAnsi="Cambria Math"/>
          <w:sz w:val="28"/>
          <w:szCs w:val="28"/>
        </w:rPr>
        <w:t xml:space="preserve">My vision in the path of career is very clear. I took MBA with placement year to grow in the field of management. Having knowledge about mechanical </w:t>
      </w:r>
      <w:r w:rsidR="00990C13" w:rsidRPr="008064A9">
        <w:rPr>
          <w:rFonts w:ascii="Cambria Math" w:hAnsi="Cambria Math"/>
          <w:sz w:val="28"/>
          <w:szCs w:val="28"/>
        </w:rPr>
        <w:t>engineering</w:t>
      </w:r>
      <w:r w:rsidRPr="008064A9">
        <w:rPr>
          <w:rFonts w:ascii="Cambria Math" w:hAnsi="Cambria Math"/>
          <w:sz w:val="28"/>
          <w:szCs w:val="28"/>
        </w:rPr>
        <w:t xml:space="preserve"> and now with MBA I will be </w:t>
      </w:r>
      <w:r w:rsidR="007841D1" w:rsidRPr="008064A9">
        <w:rPr>
          <w:rFonts w:ascii="Cambria Math" w:hAnsi="Cambria Math"/>
          <w:sz w:val="28"/>
          <w:szCs w:val="28"/>
        </w:rPr>
        <w:t xml:space="preserve">immensely qualified to the </w:t>
      </w:r>
      <w:r w:rsidR="00220207" w:rsidRPr="008064A9">
        <w:rPr>
          <w:rFonts w:ascii="Cambria Math" w:hAnsi="Cambria Math"/>
          <w:sz w:val="28"/>
          <w:szCs w:val="28"/>
        </w:rPr>
        <w:t>job I will be offered. Once I clear my MBA in UK I will return to India and look for suitable job as I said earlier</w:t>
      </w:r>
      <w:r w:rsidR="009865F0" w:rsidRPr="008064A9">
        <w:rPr>
          <w:rFonts w:ascii="Cambria Math" w:hAnsi="Cambria Math"/>
          <w:sz w:val="28"/>
          <w:szCs w:val="28"/>
        </w:rPr>
        <w:t xml:space="preserve">. </w:t>
      </w:r>
      <w:r w:rsidR="005D5862" w:rsidRPr="008064A9">
        <w:rPr>
          <w:rFonts w:ascii="Cambria Math" w:hAnsi="Cambria Math"/>
          <w:sz w:val="28"/>
          <w:szCs w:val="28"/>
        </w:rPr>
        <w:t xml:space="preserve">After some years when I gain experience and earn some </w:t>
      </w:r>
      <w:r w:rsidR="008064A9" w:rsidRPr="008064A9">
        <w:rPr>
          <w:rFonts w:ascii="Cambria Math" w:hAnsi="Cambria Math"/>
          <w:sz w:val="28"/>
          <w:szCs w:val="28"/>
        </w:rPr>
        <w:t>money,</w:t>
      </w:r>
      <w:r w:rsidR="005D5862" w:rsidRPr="008064A9">
        <w:rPr>
          <w:rFonts w:ascii="Cambria Math" w:hAnsi="Cambria Math"/>
          <w:sz w:val="28"/>
          <w:szCs w:val="28"/>
        </w:rPr>
        <w:t xml:space="preserve"> I would like to </w:t>
      </w:r>
      <w:r w:rsidR="00EE0143" w:rsidRPr="008064A9">
        <w:rPr>
          <w:rFonts w:ascii="Cambria Math" w:hAnsi="Cambria Math"/>
          <w:sz w:val="28"/>
          <w:szCs w:val="28"/>
        </w:rPr>
        <w:t>have my own start up business in India. only then I can be considered I am successful.</w:t>
      </w:r>
    </w:p>
    <w:p w14:paraId="64C8C495" w14:textId="6F97670B" w:rsidR="00990C13" w:rsidRPr="0028489E" w:rsidRDefault="00990C13" w:rsidP="00E93433">
      <w:pPr>
        <w:jc w:val="both"/>
        <w:rPr>
          <w:rFonts w:ascii="Cambria Math" w:hAnsi="Cambria Math"/>
          <w:b/>
          <w:bCs/>
          <w:sz w:val="28"/>
          <w:szCs w:val="28"/>
        </w:rPr>
      </w:pPr>
      <w:r w:rsidRPr="0028489E">
        <w:rPr>
          <w:rFonts w:ascii="Cambria Math" w:hAnsi="Cambria Math"/>
          <w:b/>
          <w:bCs/>
          <w:sz w:val="28"/>
          <w:szCs w:val="28"/>
        </w:rPr>
        <w:t>Why placement is important?</w:t>
      </w:r>
    </w:p>
    <w:p w14:paraId="5671EBD4" w14:textId="27C1C59E" w:rsidR="00990C13" w:rsidRPr="008064A9" w:rsidRDefault="0083769C" w:rsidP="008064A9">
      <w:pPr>
        <w:jc w:val="both"/>
        <w:rPr>
          <w:rFonts w:ascii="Cambria Math" w:hAnsi="Cambria Math"/>
          <w:sz w:val="28"/>
          <w:szCs w:val="28"/>
        </w:rPr>
      </w:pPr>
      <w:r w:rsidRPr="008064A9">
        <w:rPr>
          <w:rFonts w:ascii="Cambria Math" w:hAnsi="Cambria Math"/>
          <w:sz w:val="28"/>
          <w:szCs w:val="28"/>
        </w:rPr>
        <w:t xml:space="preserve">Placement year is like a bonus period for every student in this placement year </w:t>
      </w:r>
      <w:r w:rsidR="001042F4" w:rsidRPr="008064A9">
        <w:rPr>
          <w:rFonts w:ascii="Cambria Math" w:hAnsi="Cambria Math"/>
          <w:sz w:val="28"/>
          <w:szCs w:val="28"/>
        </w:rPr>
        <w:t>we get opportunity to learn from real life experience along with the support.</w:t>
      </w:r>
    </w:p>
    <w:p w14:paraId="2219A36E" w14:textId="4FB87658" w:rsidR="001042F4" w:rsidRPr="008064A9" w:rsidRDefault="00760BD4" w:rsidP="008064A9">
      <w:pPr>
        <w:jc w:val="both"/>
        <w:rPr>
          <w:rFonts w:ascii="Cambria Math" w:hAnsi="Cambria Math"/>
          <w:sz w:val="28"/>
          <w:szCs w:val="28"/>
        </w:rPr>
      </w:pPr>
      <w:r w:rsidRPr="008064A9">
        <w:rPr>
          <w:rFonts w:ascii="Cambria Math" w:hAnsi="Cambria Math"/>
          <w:sz w:val="28"/>
          <w:szCs w:val="28"/>
        </w:rPr>
        <w:t xml:space="preserve">This placement year in UK helps me to gain more knowledge about international </w:t>
      </w:r>
      <w:r w:rsidR="00B20C15" w:rsidRPr="008064A9">
        <w:rPr>
          <w:rFonts w:ascii="Cambria Math" w:hAnsi="Cambria Math"/>
          <w:sz w:val="28"/>
          <w:szCs w:val="28"/>
        </w:rPr>
        <w:t>business</w:t>
      </w:r>
      <w:r w:rsidRPr="008064A9">
        <w:rPr>
          <w:rFonts w:ascii="Cambria Math" w:hAnsi="Cambria Math"/>
          <w:sz w:val="28"/>
          <w:szCs w:val="28"/>
        </w:rPr>
        <w:t xml:space="preserve"> ideas and  their working expertise those key points can be used in my future life after I return to India.</w:t>
      </w:r>
    </w:p>
    <w:p w14:paraId="009F331C" w14:textId="1C787F94" w:rsidR="00FF749E" w:rsidRPr="006C74F3" w:rsidRDefault="0028489E" w:rsidP="00E93433">
      <w:pPr>
        <w:spacing w:after="200" w:line="276" w:lineRule="auto"/>
        <w:jc w:val="both"/>
        <w:rPr>
          <w:rFonts w:ascii="Cambria Math" w:hAnsi="Cambria Math"/>
          <w:sz w:val="28"/>
          <w:szCs w:val="28"/>
        </w:rPr>
      </w:pPr>
      <w:r>
        <w:rPr>
          <w:rFonts w:ascii="Cambria Math" w:hAnsi="Cambria Math"/>
          <w:b/>
          <w:bCs/>
          <w:sz w:val="28"/>
          <w:szCs w:val="28"/>
        </w:rPr>
        <w:t>A</w:t>
      </w:r>
      <w:r w:rsidR="00FF749E" w:rsidRPr="0028489E">
        <w:rPr>
          <w:rFonts w:ascii="Cambria Math" w:hAnsi="Cambria Math"/>
          <w:b/>
          <w:bCs/>
          <w:sz w:val="28"/>
          <w:szCs w:val="28"/>
        </w:rPr>
        <w:t>ddress:</w:t>
      </w:r>
      <w:r w:rsidR="00FF749E" w:rsidRPr="006C74F3">
        <w:rPr>
          <w:rFonts w:ascii="Cambria Math" w:hAnsi="Cambria Math"/>
          <w:sz w:val="28"/>
          <w:szCs w:val="28"/>
        </w:rPr>
        <w:t xml:space="preserve"> </w:t>
      </w:r>
      <w:r w:rsidR="003B0146" w:rsidRPr="003B0146">
        <w:rPr>
          <w:rFonts w:ascii="Cambria Math" w:hAnsi="Cambria Math"/>
          <w:sz w:val="28"/>
          <w:szCs w:val="28"/>
        </w:rPr>
        <w:t>University Way, London E16 2RD, UK</w:t>
      </w:r>
    </w:p>
    <w:p w14:paraId="76785EDC" w14:textId="38CB0A90" w:rsidR="00FF749E" w:rsidRPr="006C74F3" w:rsidRDefault="0028489E" w:rsidP="00E93433">
      <w:pPr>
        <w:spacing w:after="200" w:line="276" w:lineRule="auto"/>
        <w:jc w:val="both"/>
        <w:rPr>
          <w:rFonts w:ascii="Cambria Math" w:hAnsi="Cambria Math"/>
          <w:sz w:val="28"/>
          <w:szCs w:val="28"/>
        </w:rPr>
      </w:pPr>
      <w:r>
        <w:rPr>
          <w:rFonts w:ascii="Cambria Math" w:hAnsi="Cambria Math"/>
          <w:b/>
          <w:bCs/>
          <w:sz w:val="28"/>
          <w:szCs w:val="28"/>
        </w:rPr>
        <w:t>S</w:t>
      </w:r>
      <w:r w:rsidR="00FF749E" w:rsidRPr="0028489E">
        <w:rPr>
          <w:rFonts w:ascii="Cambria Math" w:hAnsi="Cambria Math"/>
          <w:b/>
          <w:bCs/>
          <w:sz w:val="28"/>
          <w:szCs w:val="28"/>
        </w:rPr>
        <w:t>ponsor details</w:t>
      </w:r>
      <w:r w:rsidR="00FF749E" w:rsidRPr="006C74F3">
        <w:rPr>
          <w:rFonts w:ascii="Cambria Math" w:hAnsi="Cambria Math"/>
          <w:sz w:val="28"/>
          <w:szCs w:val="28"/>
        </w:rPr>
        <w:t>:</w:t>
      </w:r>
    </w:p>
    <w:p w14:paraId="02DC05C7" w14:textId="77777777" w:rsidR="00FF749E" w:rsidRPr="00172BD6" w:rsidRDefault="00FF749E" w:rsidP="00E93433">
      <w:pPr>
        <w:spacing w:after="200" w:line="276" w:lineRule="auto"/>
        <w:jc w:val="both"/>
        <w:rPr>
          <w:rFonts w:ascii="Cambria Math" w:hAnsi="Cambria Math"/>
          <w:b/>
          <w:bCs/>
          <w:sz w:val="28"/>
          <w:szCs w:val="28"/>
        </w:rPr>
      </w:pPr>
      <w:r w:rsidRPr="00172BD6">
        <w:rPr>
          <w:rFonts w:ascii="Cambria Math" w:hAnsi="Cambria Math"/>
          <w:b/>
          <w:bCs/>
          <w:sz w:val="28"/>
          <w:szCs w:val="28"/>
        </w:rPr>
        <w:t>Fee’s structure:</w:t>
      </w:r>
    </w:p>
    <w:p w14:paraId="4DD658DE" w14:textId="77777777" w:rsidR="00FF749E" w:rsidRPr="006C74F3" w:rsidRDefault="00FF749E" w:rsidP="00E93433">
      <w:pPr>
        <w:pStyle w:val="ListParagraph"/>
        <w:numPr>
          <w:ilvl w:val="0"/>
          <w:numId w:val="2"/>
        </w:numPr>
        <w:spacing w:after="200" w:line="276" w:lineRule="auto"/>
        <w:jc w:val="both"/>
        <w:rPr>
          <w:rFonts w:ascii="Cambria Math" w:hAnsi="Cambria Math"/>
          <w:sz w:val="28"/>
          <w:szCs w:val="28"/>
        </w:rPr>
      </w:pPr>
      <w:r w:rsidRPr="006C74F3">
        <w:rPr>
          <w:rFonts w:ascii="Cambria Math" w:hAnsi="Cambria Math"/>
          <w:sz w:val="28"/>
          <w:szCs w:val="28"/>
        </w:rPr>
        <w:lastRenderedPageBreak/>
        <w:t xml:space="preserve">First term fees: </w:t>
      </w:r>
    </w:p>
    <w:p w14:paraId="331C119F" w14:textId="77777777" w:rsidR="00FF749E" w:rsidRPr="006C74F3" w:rsidRDefault="00FF749E" w:rsidP="00E93433">
      <w:pPr>
        <w:pStyle w:val="ListParagraph"/>
        <w:numPr>
          <w:ilvl w:val="0"/>
          <w:numId w:val="2"/>
        </w:numPr>
        <w:spacing w:after="200" w:line="276" w:lineRule="auto"/>
        <w:jc w:val="both"/>
        <w:rPr>
          <w:rFonts w:ascii="Cambria Math" w:hAnsi="Cambria Math"/>
          <w:sz w:val="28"/>
          <w:szCs w:val="28"/>
        </w:rPr>
      </w:pPr>
      <w:r w:rsidRPr="006C74F3">
        <w:rPr>
          <w:rFonts w:ascii="Cambria Math" w:hAnsi="Cambria Math"/>
          <w:sz w:val="28"/>
          <w:szCs w:val="28"/>
        </w:rPr>
        <w:t xml:space="preserve">I paid: </w:t>
      </w:r>
    </w:p>
    <w:p w14:paraId="414939B5" w14:textId="0CFF61FB" w:rsidR="00171090" w:rsidRPr="00171090" w:rsidRDefault="00FF749E" w:rsidP="00E93433">
      <w:pPr>
        <w:pStyle w:val="ListParagraph"/>
        <w:numPr>
          <w:ilvl w:val="0"/>
          <w:numId w:val="2"/>
        </w:numPr>
        <w:spacing w:after="200" w:line="276" w:lineRule="auto"/>
        <w:jc w:val="both"/>
        <w:rPr>
          <w:rFonts w:ascii="Cambria Math" w:hAnsi="Cambria Math"/>
          <w:sz w:val="28"/>
          <w:szCs w:val="28"/>
        </w:rPr>
      </w:pPr>
      <w:r w:rsidRPr="006C74F3">
        <w:rPr>
          <w:rFonts w:ascii="Cambria Math" w:hAnsi="Cambria Math"/>
          <w:sz w:val="28"/>
          <w:szCs w:val="28"/>
        </w:rPr>
        <w:t>Remaining fees:</w:t>
      </w:r>
    </w:p>
    <w:p w14:paraId="0B9D5148" w14:textId="69E2EA73" w:rsidR="00806D5D" w:rsidRPr="00171090" w:rsidRDefault="00FF749E" w:rsidP="00E93433">
      <w:pPr>
        <w:spacing w:after="200" w:line="276" w:lineRule="auto"/>
        <w:jc w:val="both"/>
        <w:rPr>
          <w:rFonts w:ascii="Cambria Math" w:hAnsi="Cambria Math"/>
          <w:sz w:val="28"/>
          <w:szCs w:val="28"/>
        </w:rPr>
      </w:pPr>
      <w:r w:rsidRPr="00171090">
        <w:rPr>
          <w:rFonts w:ascii="Cambria Math" w:hAnsi="Cambria Math"/>
          <w:b/>
          <w:bCs/>
          <w:sz w:val="28"/>
          <w:szCs w:val="28"/>
        </w:rPr>
        <w:t>Nearest airport</w:t>
      </w:r>
      <w:r w:rsidRPr="00171090">
        <w:rPr>
          <w:rFonts w:ascii="Cambria Math" w:hAnsi="Cambria Math"/>
          <w:sz w:val="28"/>
          <w:szCs w:val="28"/>
        </w:rPr>
        <w:t xml:space="preserve">: London </w:t>
      </w:r>
      <w:r w:rsidR="00806D5D" w:rsidRPr="00171090">
        <w:rPr>
          <w:rFonts w:ascii="Cambria Math" w:hAnsi="Cambria Math"/>
          <w:sz w:val="28"/>
          <w:szCs w:val="28"/>
        </w:rPr>
        <w:t>city airport</w:t>
      </w:r>
    </w:p>
    <w:p w14:paraId="1462F34C" w14:textId="77777777" w:rsidR="00FF749E" w:rsidRPr="006C74F3" w:rsidRDefault="00FF749E" w:rsidP="00E93433">
      <w:pPr>
        <w:spacing w:after="200" w:line="276" w:lineRule="auto"/>
        <w:jc w:val="both"/>
        <w:rPr>
          <w:rFonts w:ascii="Cambria Math" w:hAnsi="Cambria Math"/>
          <w:sz w:val="28"/>
          <w:szCs w:val="28"/>
        </w:rPr>
      </w:pPr>
      <w:r w:rsidRPr="00171090">
        <w:rPr>
          <w:rFonts w:ascii="Cambria Math" w:hAnsi="Cambria Math"/>
          <w:b/>
          <w:bCs/>
          <w:sz w:val="28"/>
          <w:szCs w:val="28"/>
        </w:rPr>
        <w:t>Places near university</w:t>
      </w:r>
      <w:r w:rsidRPr="006C74F3">
        <w:rPr>
          <w:rFonts w:ascii="Cambria Math" w:hAnsi="Cambria Math"/>
          <w:sz w:val="28"/>
          <w:szCs w:val="28"/>
        </w:rPr>
        <w:t>:</w:t>
      </w:r>
    </w:p>
    <w:p w14:paraId="0B2EC07C" w14:textId="16596BE7" w:rsidR="00FF749E" w:rsidRDefault="00393863" w:rsidP="00E93433">
      <w:pPr>
        <w:pStyle w:val="ListParagraph"/>
        <w:numPr>
          <w:ilvl w:val="0"/>
          <w:numId w:val="3"/>
        </w:numPr>
        <w:spacing w:after="200" w:line="276" w:lineRule="auto"/>
        <w:jc w:val="both"/>
        <w:rPr>
          <w:rFonts w:ascii="Cambria Math" w:hAnsi="Cambria Math"/>
          <w:sz w:val="28"/>
          <w:szCs w:val="28"/>
        </w:rPr>
      </w:pPr>
      <w:r>
        <w:rPr>
          <w:rFonts w:ascii="Cambria Math" w:hAnsi="Cambria Math"/>
          <w:sz w:val="28"/>
          <w:szCs w:val="28"/>
        </w:rPr>
        <w:t>New Beckton Park</w:t>
      </w:r>
    </w:p>
    <w:p w14:paraId="666275FA" w14:textId="0D2B7727" w:rsidR="00393863" w:rsidRDefault="002F0722" w:rsidP="00E93433">
      <w:pPr>
        <w:pStyle w:val="ListParagraph"/>
        <w:numPr>
          <w:ilvl w:val="0"/>
          <w:numId w:val="3"/>
        </w:numPr>
        <w:spacing w:after="200" w:line="276" w:lineRule="auto"/>
        <w:jc w:val="both"/>
        <w:rPr>
          <w:rFonts w:ascii="Cambria Math" w:hAnsi="Cambria Math"/>
          <w:sz w:val="28"/>
          <w:szCs w:val="28"/>
        </w:rPr>
      </w:pPr>
      <w:r>
        <w:rPr>
          <w:rFonts w:ascii="Cambria Math" w:hAnsi="Cambria Math"/>
          <w:sz w:val="28"/>
          <w:szCs w:val="28"/>
        </w:rPr>
        <w:t>Royal Victoria Garden</w:t>
      </w:r>
    </w:p>
    <w:p w14:paraId="1C40C7C3" w14:textId="5485D2B8" w:rsidR="002F0722" w:rsidRPr="002F0722" w:rsidRDefault="002F0722" w:rsidP="00E93433">
      <w:pPr>
        <w:pStyle w:val="ListParagraph"/>
        <w:numPr>
          <w:ilvl w:val="0"/>
          <w:numId w:val="3"/>
        </w:numPr>
        <w:spacing w:after="200" w:line="276" w:lineRule="auto"/>
        <w:jc w:val="both"/>
        <w:rPr>
          <w:rFonts w:ascii="Cambria Math" w:hAnsi="Cambria Math"/>
          <w:sz w:val="28"/>
          <w:szCs w:val="28"/>
        </w:rPr>
      </w:pPr>
      <w:r>
        <w:rPr>
          <w:rFonts w:ascii="Cambria Math" w:hAnsi="Cambria Math"/>
          <w:sz w:val="28"/>
          <w:szCs w:val="28"/>
        </w:rPr>
        <w:t>Museum of London dockland</w:t>
      </w:r>
    </w:p>
    <w:p w14:paraId="1B9B1650" w14:textId="77777777" w:rsidR="00FF749E" w:rsidRPr="006C74F3" w:rsidRDefault="00FF749E" w:rsidP="00E93433">
      <w:pPr>
        <w:spacing w:after="200" w:line="276" w:lineRule="auto"/>
        <w:jc w:val="both"/>
        <w:rPr>
          <w:rFonts w:ascii="Cambria Math" w:hAnsi="Cambria Math"/>
          <w:sz w:val="28"/>
          <w:szCs w:val="28"/>
        </w:rPr>
      </w:pPr>
    </w:p>
    <w:p w14:paraId="27B3B68F" w14:textId="4E9FC90F" w:rsidR="00FF749E" w:rsidRPr="006C74F3" w:rsidRDefault="00FF749E" w:rsidP="00E93433">
      <w:pPr>
        <w:spacing w:after="200" w:line="276" w:lineRule="auto"/>
        <w:jc w:val="both"/>
        <w:rPr>
          <w:rFonts w:ascii="Cambria Math" w:hAnsi="Cambria Math"/>
          <w:sz w:val="28"/>
          <w:szCs w:val="28"/>
        </w:rPr>
      </w:pPr>
      <w:r w:rsidRPr="0028489E">
        <w:rPr>
          <w:rFonts w:ascii="Cambria Math" w:hAnsi="Cambria Math"/>
          <w:b/>
          <w:bCs/>
          <w:sz w:val="28"/>
          <w:szCs w:val="28"/>
        </w:rPr>
        <w:t>stay preference</w:t>
      </w:r>
    </w:p>
    <w:p w14:paraId="346F47F8" w14:textId="77777777" w:rsidR="00FF749E" w:rsidRPr="008064A9" w:rsidRDefault="00FF749E" w:rsidP="008064A9">
      <w:pPr>
        <w:spacing w:after="200" w:line="276" w:lineRule="auto"/>
        <w:jc w:val="both"/>
        <w:rPr>
          <w:rFonts w:ascii="Cambria Math" w:hAnsi="Cambria Math"/>
          <w:sz w:val="28"/>
          <w:szCs w:val="28"/>
        </w:rPr>
      </w:pPr>
      <w:r w:rsidRPr="008064A9">
        <w:rPr>
          <w:rFonts w:ascii="Cambria Math" w:hAnsi="Cambria Math"/>
          <w:sz w:val="28"/>
          <w:szCs w:val="28"/>
        </w:rPr>
        <w:t xml:space="preserve">I prefer to stay in the university hostel as it is convenient to visit library in times. If I couldn’t get, I will look for pgs. around the university. </w:t>
      </w:r>
    </w:p>
    <w:p w14:paraId="2C28BB87" w14:textId="77777777" w:rsidR="00FF749E" w:rsidRDefault="00FF749E" w:rsidP="00E93433">
      <w:pPr>
        <w:jc w:val="both"/>
      </w:pPr>
    </w:p>
    <w:p w14:paraId="4B83676B" w14:textId="77777777" w:rsidR="00527DC2" w:rsidRDefault="00527DC2" w:rsidP="00E93433">
      <w:pPr>
        <w:jc w:val="both"/>
      </w:pPr>
    </w:p>
    <w:sectPr w:rsidR="00527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562"/>
    <w:multiLevelType w:val="hybridMultilevel"/>
    <w:tmpl w:val="306057B6"/>
    <w:lvl w:ilvl="0" w:tplc="D4405D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874CF6"/>
    <w:multiLevelType w:val="hybridMultilevel"/>
    <w:tmpl w:val="10D8778A"/>
    <w:lvl w:ilvl="0" w:tplc="19FC41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873B0"/>
    <w:multiLevelType w:val="hybridMultilevel"/>
    <w:tmpl w:val="BBD0D3E6"/>
    <w:lvl w:ilvl="0" w:tplc="25AEF78E">
      <w:start w:val="1"/>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1CE0DCE"/>
    <w:multiLevelType w:val="hybridMultilevel"/>
    <w:tmpl w:val="6FA22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2674E"/>
    <w:multiLevelType w:val="hybridMultilevel"/>
    <w:tmpl w:val="E662F6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0340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798157">
    <w:abstractNumId w:val="2"/>
  </w:num>
  <w:num w:numId="3" w16cid:durableId="1293292573">
    <w:abstractNumId w:val="4"/>
  </w:num>
  <w:num w:numId="4" w16cid:durableId="1619099039">
    <w:abstractNumId w:val="1"/>
  </w:num>
  <w:num w:numId="5" w16cid:durableId="307826855">
    <w:abstractNumId w:val="0"/>
  </w:num>
  <w:num w:numId="6" w16cid:durableId="748500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42"/>
    <w:rsid w:val="00024A12"/>
    <w:rsid w:val="00042C7B"/>
    <w:rsid w:val="00051C8E"/>
    <w:rsid w:val="00070F48"/>
    <w:rsid w:val="00077836"/>
    <w:rsid w:val="000C1036"/>
    <w:rsid w:val="000E0FD3"/>
    <w:rsid w:val="001042F4"/>
    <w:rsid w:val="001253E1"/>
    <w:rsid w:val="00152801"/>
    <w:rsid w:val="001675B1"/>
    <w:rsid w:val="00171090"/>
    <w:rsid w:val="00172BD6"/>
    <w:rsid w:val="00196788"/>
    <w:rsid w:val="00220207"/>
    <w:rsid w:val="00236442"/>
    <w:rsid w:val="0028489E"/>
    <w:rsid w:val="002937DD"/>
    <w:rsid w:val="002A46A3"/>
    <w:rsid w:val="002F0722"/>
    <w:rsid w:val="00302DEA"/>
    <w:rsid w:val="00310C52"/>
    <w:rsid w:val="00323F55"/>
    <w:rsid w:val="00341A5E"/>
    <w:rsid w:val="0036334C"/>
    <w:rsid w:val="00377DCA"/>
    <w:rsid w:val="00393863"/>
    <w:rsid w:val="003A5021"/>
    <w:rsid w:val="003B0146"/>
    <w:rsid w:val="003C28C8"/>
    <w:rsid w:val="003D4E84"/>
    <w:rsid w:val="00412D98"/>
    <w:rsid w:val="0044423C"/>
    <w:rsid w:val="00527DC2"/>
    <w:rsid w:val="00572AF3"/>
    <w:rsid w:val="00583E6A"/>
    <w:rsid w:val="005D5862"/>
    <w:rsid w:val="005E549E"/>
    <w:rsid w:val="005F0E68"/>
    <w:rsid w:val="006402A8"/>
    <w:rsid w:val="006844C3"/>
    <w:rsid w:val="006865A7"/>
    <w:rsid w:val="006A133F"/>
    <w:rsid w:val="0071670A"/>
    <w:rsid w:val="00760BD4"/>
    <w:rsid w:val="007841D1"/>
    <w:rsid w:val="0079112D"/>
    <w:rsid w:val="008064A9"/>
    <w:rsid w:val="00806D5D"/>
    <w:rsid w:val="0083769C"/>
    <w:rsid w:val="008A1114"/>
    <w:rsid w:val="00912440"/>
    <w:rsid w:val="00934361"/>
    <w:rsid w:val="009865F0"/>
    <w:rsid w:val="0098716D"/>
    <w:rsid w:val="0098780B"/>
    <w:rsid w:val="00990C13"/>
    <w:rsid w:val="009A4486"/>
    <w:rsid w:val="009A5E4E"/>
    <w:rsid w:val="009E2C32"/>
    <w:rsid w:val="00A91535"/>
    <w:rsid w:val="00A978CD"/>
    <w:rsid w:val="00AE7700"/>
    <w:rsid w:val="00B127D5"/>
    <w:rsid w:val="00B20C15"/>
    <w:rsid w:val="00B40A10"/>
    <w:rsid w:val="00B547F0"/>
    <w:rsid w:val="00BC4EAE"/>
    <w:rsid w:val="00C14AB5"/>
    <w:rsid w:val="00C35F4B"/>
    <w:rsid w:val="00C40B81"/>
    <w:rsid w:val="00C56BBE"/>
    <w:rsid w:val="00C95198"/>
    <w:rsid w:val="00CF74E1"/>
    <w:rsid w:val="00D10A9A"/>
    <w:rsid w:val="00D56551"/>
    <w:rsid w:val="00D62746"/>
    <w:rsid w:val="00DD7E84"/>
    <w:rsid w:val="00E14788"/>
    <w:rsid w:val="00E6121D"/>
    <w:rsid w:val="00E63C28"/>
    <w:rsid w:val="00E91C48"/>
    <w:rsid w:val="00E93433"/>
    <w:rsid w:val="00EA5801"/>
    <w:rsid w:val="00ED4EF9"/>
    <w:rsid w:val="00EE0143"/>
    <w:rsid w:val="00F24968"/>
    <w:rsid w:val="00F34E19"/>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BD04"/>
  <w15:chartTrackingRefBased/>
  <w15:docId w15:val="{09A0A29F-431D-4231-BD6B-DE2EDA9C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9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49E"/>
    <w:pPr>
      <w:ind w:left="720"/>
      <w:contextualSpacing/>
    </w:pPr>
  </w:style>
  <w:style w:type="table" w:styleId="TableGrid">
    <w:name w:val="Table Grid"/>
    <w:basedOn w:val="TableNormal"/>
    <w:uiPriority w:val="39"/>
    <w:rsid w:val="00FF7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64">
      <w:bodyDiv w:val="1"/>
      <w:marLeft w:val="0"/>
      <w:marRight w:val="0"/>
      <w:marTop w:val="0"/>
      <w:marBottom w:val="0"/>
      <w:divBdr>
        <w:top w:val="none" w:sz="0" w:space="0" w:color="auto"/>
        <w:left w:val="none" w:sz="0" w:space="0" w:color="auto"/>
        <w:bottom w:val="none" w:sz="0" w:space="0" w:color="auto"/>
        <w:right w:val="none" w:sz="0" w:space="0" w:color="auto"/>
      </w:divBdr>
    </w:div>
    <w:div w:id="88744067">
      <w:bodyDiv w:val="1"/>
      <w:marLeft w:val="0"/>
      <w:marRight w:val="0"/>
      <w:marTop w:val="0"/>
      <w:marBottom w:val="0"/>
      <w:divBdr>
        <w:top w:val="none" w:sz="0" w:space="0" w:color="auto"/>
        <w:left w:val="none" w:sz="0" w:space="0" w:color="auto"/>
        <w:bottom w:val="none" w:sz="0" w:space="0" w:color="auto"/>
        <w:right w:val="none" w:sz="0" w:space="0" w:color="auto"/>
      </w:divBdr>
    </w:div>
    <w:div w:id="111949082">
      <w:bodyDiv w:val="1"/>
      <w:marLeft w:val="0"/>
      <w:marRight w:val="0"/>
      <w:marTop w:val="0"/>
      <w:marBottom w:val="0"/>
      <w:divBdr>
        <w:top w:val="none" w:sz="0" w:space="0" w:color="auto"/>
        <w:left w:val="none" w:sz="0" w:space="0" w:color="auto"/>
        <w:bottom w:val="none" w:sz="0" w:space="0" w:color="auto"/>
        <w:right w:val="none" w:sz="0" w:space="0" w:color="auto"/>
      </w:divBdr>
    </w:div>
    <w:div w:id="210965588">
      <w:bodyDiv w:val="1"/>
      <w:marLeft w:val="0"/>
      <w:marRight w:val="0"/>
      <w:marTop w:val="0"/>
      <w:marBottom w:val="0"/>
      <w:divBdr>
        <w:top w:val="none" w:sz="0" w:space="0" w:color="auto"/>
        <w:left w:val="none" w:sz="0" w:space="0" w:color="auto"/>
        <w:bottom w:val="none" w:sz="0" w:space="0" w:color="auto"/>
        <w:right w:val="none" w:sz="0" w:space="0" w:color="auto"/>
      </w:divBdr>
    </w:div>
    <w:div w:id="528104998">
      <w:bodyDiv w:val="1"/>
      <w:marLeft w:val="0"/>
      <w:marRight w:val="0"/>
      <w:marTop w:val="0"/>
      <w:marBottom w:val="0"/>
      <w:divBdr>
        <w:top w:val="none" w:sz="0" w:space="0" w:color="auto"/>
        <w:left w:val="none" w:sz="0" w:space="0" w:color="auto"/>
        <w:bottom w:val="none" w:sz="0" w:space="0" w:color="auto"/>
        <w:right w:val="none" w:sz="0" w:space="0" w:color="auto"/>
      </w:divBdr>
    </w:div>
    <w:div w:id="672953222">
      <w:bodyDiv w:val="1"/>
      <w:marLeft w:val="0"/>
      <w:marRight w:val="0"/>
      <w:marTop w:val="0"/>
      <w:marBottom w:val="0"/>
      <w:divBdr>
        <w:top w:val="none" w:sz="0" w:space="0" w:color="auto"/>
        <w:left w:val="none" w:sz="0" w:space="0" w:color="auto"/>
        <w:bottom w:val="none" w:sz="0" w:space="0" w:color="auto"/>
        <w:right w:val="none" w:sz="0" w:space="0" w:color="auto"/>
      </w:divBdr>
    </w:div>
    <w:div w:id="758407270">
      <w:bodyDiv w:val="1"/>
      <w:marLeft w:val="0"/>
      <w:marRight w:val="0"/>
      <w:marTop w:val="0"/>
      <w:marBottom w:val="0"/>
      <w:divBdr>
        <w:top w:val="none" w:sz="0" w:space="0" w:color="auto"/>
        <w:left w:val="none" w:sz="0" w:space="0" w:color="auto"/>
        <w:bottom w:val="none" w:sz="0" w:space="0" w:color="auto"/>
        <w:right w:val="none" w:sz="0" w:space="0" w:color="auto"/>
      </w:divBdr>
    </w:div>
    <w:div w:id="890192091">
      <w:bodyDiv w:val="1"/>
      <w:marLeft w:val="0"/>
      <w:marRight w:val="0"/>
      <w:marTop w:val="0"/>
      <w:marBottom w:val="0"/>
      <w:divBdr>
        <w:top w:val="none" w:sz="0" w:space="0" w:color="auto"/>
        <w:left w:val="none" w:sz="0" w:space="0" w:color="auto"/>
        <w:bottom w:val="none" w:sz="0" w:space="0" w:color="auto"/>
        <w:right w:val="none" w:sz="0" w:space="0" w:color="auto"/>
      </w:divBdr>
    </w:div>
    <w:div w:id="992951215">
      <w:bodyDiv w:val="1"/>
      <w:marLeft w:val="0"/>
      <w:marRight w:val="0"/>
      <w:marTop w:val="0"/>
      <w:marBottom w:val="0"/>
      <w:divBdr>
        <w:top w:val="none" w:sz="0" w:space="0" w:color="auto"/>
        <w:left w:val="none" w:sz="0" w:space="0" w:color="auto"/>
        <w:bottom w:val="none" w:sz="0" w:space="0" w:color="auto"/>
        <w:right w:val="none" w:sz="0" w:space="0" w:color="auto"/>
      </w:divBdr>
      <w:divsChild>
        <w:div w:id="1916353188">
          <w:marLeft w:val="0"/>
          <w:marRight w:val="0"/>
          <w:marTop w:val="0"/>
          <w:marBottom w:val="0"/>
          <w:divBdr>
            <w:top w:val="none" w:sz="0" w:space="0" w:color="auto"/>
            <w:left w:val="none" w:sz="0" w:space="0" w:color="auto"/>
            <w:bottom w:val="none" w:sz="0" w:space="0" w:color="auto"/>
            <w:right w:val="none" w:sz="0" w:space="0" w:color="auto"/>
          </w:divBdr>
          <w:divsChild>
            <w:div w:id="1664167345">
              <w:marLeft w:val="0"/>
              <w:marRight w:val="0"/>
              <w:marTop w:val="0"/>
              <w:marBottom w:val="0"/>
              <w:divBdr>
                <w:top w:val="none" w:sz="0" w:space="0" w:color="auto"/>
                <w:left w:val="none" w:sz="0" w:space="0" w:color="auto"/>
                <w:bottom w:val="none" w:sz="0" w:space="0" w:color="auto"/>
                <w:right w:val="none" w:sz="0" w:space="0" w:color="auto"/>
              </w:divBdr>
              <w:divsChild>
                <w:div w:id="4219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79373">
          <w:marLeft w:val="0"/>
          <w:marRight w:val="0"/>
          <w:marTop w:val="0"/>
          <w:marBottom w:val="0"/>
          <w:divBdr>
            <w:top w:val="none" w:sz="0" w:space="0" w:color="auto"/>
            <w:left w:val="none" w:sz="0" w:space="0" w:color="auto"/>
            <w:bottom w:val="none" w:sz="0" w:space="0" w:color="auto"/>
            <w:right w:val="none" w:sz="0" w:space="0" w:color="auto"/>
          </w:divBdr>
          <w:divsChild>
            <w:div w:id="1604994890">
              <w:marLeft w:val="0"/>
              <w:marRight w:val="0"/>
              <w:marTop w:val="0"/>
              <w:marBottom w:val="0"/>
              <w:divBdr>
                <w:top w:val="none" w:sz="0" w:space="0" w:color="auto"/>
                <w:left w:val="none" w:sz="0" w:space="0" w:color="auto"/>
                <w:bottom w:val="none" w:sz="0" w:space="0" w:color="auto"/>
                <w:right w:val="none" w:sz="0" w:space="0" w:color="auto"/>
              </w:divBdr>
              <w:divsChild>
                <w:div w:id="452485326">
                  <w:marLeft w:val="0"/>
                  <w:marRight w:val="0"/>
                  <w:marTop w:val="0"/>
                  <w:marBottom w:val="0"/>
                  <w:divBdr>
                    <w:top w:val="none" w:sz="0" w:space="0" w:color="auto"/>
                    <w:left w:val="none" w:sz="0" w:space="0" w:color="auto"/>
                    <w:bottom w:val="none" w:sz="0" w:space="0" w:color="auto"/>
                    <w:right w:val="none" w:sz="0" w:space="0" w:color="auto"/>
                  </w:divBdr>
                  <w:divsChild>
                    <w:div w:id="392168057">
                      <w:marLeft w:val="0"/>
                      <w:marRight w:val="0"/>
                      <w:marTop w:val="0"/>
                      <w:marBottom w:val="0"/>
                      <w:divBdr>
                        <w:top w:val="none" w:sz="0" w:space="0" w:color="auto"/>
                        <w:left w:val="none" w:sz="0" w:space="0" w:color="auto"/>
                        <w:bottom w:val="none" w:sz="0" w:space="0" w:color="auto"/>
                        <w:right w:val="none" w:sz="0" w:space="0" w:color="auto"/>
                      </w:divBdr>
                      <w:divsChild>
                        <w:div w:id="829978997">
                          <w:marLeft w:val="0"/>
                          <w:marRight w:val="0"/>
                          <w:marTop w:val="0"/>
                          <w:marBottom w:val="0"/>
                          <w:divBdr>
                            <w:top w:val="none" w:sz="0" w:space="0" w:color="auto"/>
                            <w:left w:val="none" w:sz="0" w:space="0" w:color="auto"/>
                            <w:bottom w:val="none" w:sz="0" w:space="0" w:color="auto"/>
                            <w:right w:val="none" w:sz="0" w:space="0" w:color="auto"/>
                          </w:divBdr>
                        </w:div>
                      </w:divsChild>
                    </w:div>
                    <w:div w:id="16713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59624">
          <w:marLeft w:val="0"/>
          <w:marRight w:val="0"/>
          <w:marTop w:val="0"/>
          <w:marBottom w:val="0"/>
          <w:divBdr>
            <w:top w:val="none" w:sz="0" w:space="0" w:color="auto"/>
            <w:left w:val="none" w:sz="0" w:space="0" w:color="auto"/>
            <w:bottom w:val="none" w:sz="0" w:space="0" w:color="auto"/>
            <w:right w:val="none" w:sz="0" w:space="0" w:color="auto"/>
          </w:divBdr>
          <w:divsChild>
            <w:div w:id="1414010304">
              <w:marLeft w:val="0"/>
              <w:marRight w:val="0"/>
              <w:marTop w:val="0"/>
              <w:marBottom w:val="0"/>
              <w:divBdr>
                <w:top w:val="none" w:sz="0" w:space="0" w:color="auto"/>
                <w:left w:val="none" w:sz="0" w:space="0" w:color="auto"/>
                <w:bottom w:val="none" w:sz="0" w:space="0" w:color="auto"/>
                <w:right w:val="none" w:sz="0" w:space="0" w:color="auto"/>
              </w:divBdr>
              <w:divsChild>
                <w:div w:id="7615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3516">
          <w:marLeft w:val="0"/>
          <w:marRight w:val="0"/>
          <w:marTop w:val="0"/>
          <w:marBottom w:val="0"/>
          <w:divBdr>
            <w:top w:val="none" w:sz="0" w:space="0" w:color="auto"/>
            <w:left w:val="none" w:sz="0" w:space="0" w:color="auto"/>
            <w:bottom w:val="none" w:sz="0" w:space="0" w:color="auto"/>
            <w:right w:val="none" w:sz="0" w:space="0" w:color="auto"/>
          </w:divBdr>
          <w:divsChild>
            <w:div w:id="679624141">
              <w:marLeft w:val="0"/>
              <w:marRight w:val="0"/>
              <w:marTop w:val="0"/>
              <w:marBottom w:val="0"/>
              <w:divBdr>
                <w:top w:val="none" w:sz="0" w:space="0" w:color="auto"/>
                <w:left w:val="none" w:sz="0" w:space="0" w:color="auto"/>
                <w:bottom w:val="none" w:sz="0" w:space="0" w:color="auto"/>
                <w:right w:val="none" w:sz="0" w:space="0" w:color="auto"/>
              </w:divBdr>
              <w:divsChild>
                <w:div w:id="17094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8892">
          <w:marLeft w:val="0"/>
          <w:marRight w:val="0"/>
          <w:marTop w:val="0"/>
          <w:marBottom w:val="0"/>
          <w:divBdr>
            <w:top w:val="none" w:sz="0" w:space="0" w:color="auto"/>
            <w:left w:val="none" w:sz="0" w:space="0" w:color="auto"/>
            <w:bottom w:val="none" w:sz="0" w:space="0" w:color="auto"/>
            <w:right w:val="none" w:sz="0" w:space="0" w:color="auto"/>
          </w:divBdr>
          <w:divsChild>
            <w:div w:id="1384135620">
              <w:marLeft w:val="0"/>
              <w:marRight w:val="0"/>
              <w:marTop w:val="0"/>
              <w:marBottom w:val="0"/>
              <w:divBdr>
                <w:top w:val="none" w:sz="0" w:space="0" w:color="auto"/>
                <w:left w:val="none" w:sz="0" w:space="0" w:color="auto"/>
                <w:bottom w:val="none" w:sz="0" w:space="0" w:color="auto"/>
                <w:right w:val="none" w:sz="0" w:space="0" w:color="auto"/>
              </w:divBdr>
              <w:divsChild>
                <w:div w:id="8376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2950">
      <w:bodyDiv w:val="1"/>
      <w:marLeft w:val="0"/>
      <w:marRight w:val="0"/>
      <w:marTop w:val="0"/>
      <w:marBottom w:val="0"/>
      <w:divBdr>
        <w:top w:val="none" w:sz="0" w:space="0" w:color="auto"/>
        <w:left w:val="none" w:sz="0" w:space="0" w:color="auto"/>
        <w:bottom w:val="none" w:sz="0" w:space="0" w:color="auto"/>
        <w:right w:val="none" w:sz="0" w:space="0" w:color="auto"/>
      </w:divBdr>
    </w:div>
    <w:div w:id="1078526222">
      <w:bodyDiv w:val="1"/>
      <w:marLeft w:val="0"/>
      <w:marRight w:val="0"/>
      <w:marTop w:val="0"/>
      <w:marBottom w:val="0"/>
      <w:divBdr>
        <w:top w:val="none" w:sz="0" w:space="0" w:color="auto"/>
        <w:left w:val="none" w:sz="0" w:space="0" w:color="auto"/>
        <w:bottom w:val="none" w:sz="0" w:space="0" w:color="auto"/>
        <w:right w:val="none" w:sz="0" w:space="0" w:color="auto"/>
      </w:divBdr>
    </w:div>
    <w:div w:id="1083457626">
      <w:bodyDiv w:val="1"/>
      <w:marLeft w:val="0"/>
      <w:marRight w:val="0"/>
      <w:marTop w:val="0"/>
      <w:marBottom w:val="0"/>
      <w:divBdr>
        <w:top w:val="none" w:sz="0" w:space="0" w:color="auto"/>
        <w:left w:val="none" w:sz="0" w:space="0" w:color="auto"/>
        <w:bottom w:val="none" w:sz="0" w:space="0" w:color="auto"/>
        <w:right w:val="none" w:sz="0" w:space="0" w:color="auto"/>
      </w:divBdr>
    </w:div>
    <w:div w:id="1948732463">
      <w:bodyDiv w:val="1"/>
      <w:marLeft w:val="0"/>
      <w:marRight w:val="0"/>
      <w:marTop w:val="0"/>
      <w:marBottom w:val="0"/>
      <w:divBdr>
        <w:top w:val="none" w:sz="0" w:space="0" w:color="auto"/>
        <w:left w:val="none" w:sz="0" w:space="0" w:color="auto"/>
        <w:bottom w:val="none" w:sz="0" w:space="0" w:color="auto"/>
        <w:right w:val="none" w:sz="0" w:space="0" w:color="auto"/>
      </w:divBdr>
    </w:div>
    <w:div w:id="196431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7</Pages>
  <Words>1716</Words>
  <Characters>9786</Characters>
  <Application>Microsoft Office Word</Application>
  <DocSecurity>0</DocSecurity>
  <Lines>81</Lines>
  <Paragraphs>22</Paragraphs>
  <ScaleCrop>false</ScaleCrop>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JMJ JMJ</dc:creator>
  <cp:keywords/>
  <dc:description/>
  <cp:lastModifiedBy>JMJ JMJ</cp:lastModifiedBy>
  <cp:revision>88</cp:revision>
  <dcterms:created xsi:type="dcterms:W3CDTF">2023-01-17T09:53:00Z</dcterms:created>
  <dcterms:modified xsi:type="dcterms:W3CDTF">2023-05-06T07:56:00Z</dcterms:modified>
</cp:coreProperties>
</file>